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9E6" w:rsidRDefault="00983821" w:rsidP="00CC7F89">
      <w:pPr>
        <w:jc w:val="center"/>
        <w:rPr>
          <w:rFonts w:ascii="Times New Roman" w:eastAsia="SimSu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SimSun" w:hAnsi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8474075" cy="594042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_00011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407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9E6" w:rsidRPr="00983821" w:rsidRDefault="00983821" w:rsidP="00983821">
      <w:pPr>
        <w:tabs>
          <w:tab w:val="left" w:pos="450"/>
        </w:tabs>
        <w:rPr>
          <w:rFonts w:ascii="Times New Roman" w:eastAsia="SimSu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SimSun" w:hAnsi="Times New Roman"/>
          <w:b/>
          <w:color w:val="000000"/>
          <w:sz w:val="28"/>
          <w:szCs w:val="28"/>
          <w:lang w:eastAsia="ru-RU"/>
        </w:rPr>
        <w:lastRenderedPageBreak/>
        <w:tab/>
      </w:r>
      <w:r w:rsidR="008129E6" w:rsidRPr="008129E6">
        <w:rPr>
          <w:rFonts w:ascii="Times New Roman" w:eastAsia="SimSun" w:hAnsi="Times New Roman"/>
          <w:color w:val="000000"/>
          <w:sz w:val="24"/>
          <w:szCs w:val="24"/>
          <w:lang w:eastAsia="ru-RU"/>
        </w:rPr>
        <w:t>Внести</w:t>
      </w:r>
      <w:r w:rsidR="008129E6">
        <w:rPr>
          <w:rFonts w:ascii="Times New Roman" w:eastAsia="SimSun" w:hAnsi="Times New Roman"/>
          <w:color w:val="000000"/>
          <w:sz w:val="24"/>
          <w:szCs w:val="24"/>
          <w:lang w:eastAsia="ru-RU"/>
        </w:rPr>
        <w:t xml:space="preserve"> в основную образовательную программу дошкольного образования </w:t>
      </w:r>
      <w:r w:rsidR="008129E6" w:rsidRPr="008129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«Детский сад «Колосок»» </w:t>
      </w:r>
      <w:r w:rsidR="008129E6" w:rsidRPr="008129E6">
        <w:rPr>
          <w:rFonts w:ascii="Times New Roman" w:eastAsia="SimSun" w:hAnsi="Times New Roman"/>
          <w:color w:val="000000"/>
          <w:sz w:val="24"/>
          <w:szCs w:val="24"/>
          <w:lang w:eastAsia="ru-RU"/>
        </w:rPr>
        <w:t>г. Болгар Спасского муниципального района Республики Татарстан</w:t>
      </w:r>
      <w:r w:rsidR="008129E6">
        <w:rPr>
          <w:rFonts w:ascii="Times New Roman" w:eastAsia="SimSun" w:hAnsi="Times New Roman"/>
          <w:color w:val="000000"/>
          <w:sz w:val="24"/>
          <w:szCs w:val="24"/>
          <w:lang w:eastAsia="ru-RU"/>
        </w:rPr>
        <w:t xml:space="preserve"> следующие изменения и дополнения:</w:t>
      </w:r>
    </w:p>
    <w:p w:rsidR="008129E6" w:rsidRPr="00C847E4" w:rsidRDefault="008129E6" w:rsidP="00821F38">
      <w:pPr>
        <w:ind w:firstLine="708"/>
        <w:jc w:val="both"/>
        <w:rPr>
          <w:rFonts w:ascii="Times New Roman" w:eastAsia="Times New Roman" w:hAnsi="Times New Roman"/>
          <w:color w:val="auto"/>
          <w:sz w:val="24"/>
          <w:szCs w:val="24"/>
          <w:lang w:eastAsia="ru-RU"/>
        </w:rPr>
      </w:pPr>
      <w:proofErr w:type="gramStart"/>
      <w:r w:rsidRPr="00C847E4">
        <w:rPr>
          <w:rFonts w:ascii="Times New Roman" w:eastAsia="SimSun" w:hAnsi="Times New Roman"/>
          <w:color w:val="auto"/>
          <w:sz w:val="24"/>
          <w:szCs w:val="24"/>
          <w:lang w:eastAsia="ru-RU"/>
        </w:rPr>
        <w:t xml:space="preserve">1.В п.1.1 «Пояснительная записка» раздела 1 «Целевой </w:t>
      </w:r>
      <w:r w:rsidR="00C847E4" w:rsidRPr="00C847E4">
        <w:rPr>
          <w:rFonts w:ascii="Times New Roman" w:eastAsia="SimSun" w:hAnsi="Times New Roman"/>
          <w:color w:val="auto"/>
          <w:sz w:val="24"/>
          <w:szCs w:val="24"/>
          <w:lang w:eastAsia="ru-RU"/>
        </w:rPr>
        <w:t>раздел» (</w:t>
      </w:r>
      <w:r w:rsidR="002F3A77" w:rsidRPr="00C847E4">
        <w:rPr>
          <w:rFonts w:ascii="Times New Roman" w:eastAsia="SimSun" w:hAnsi="Times New Roman"/>
          <w:color w:val="auto"/>
          <w:sz w:val="24"/>
          <w:szCs w:val="24"/>
          <w:lang w:eastAsia="ru-RU"/>
        </w:rPr>
        <w:t>стр.4) изменить</w:t>
      </w:r>
      <w:r w:rsidRPr="00C847E4">
        <w:rPr>
          <w:rFonts w:ascii="Times New Roman" w:eastAsia="SimSun" w:hAnsi="Times New Roman"/>
          <w:color w:val="auto"/>
          <w:sz w:val="24"/>
          <w:szCs w:val="24"/>
          <w:lang w:eastAsia="ru-RU"/>
        </w:rPr>
        <w:t xml:space="preserve"> нормативный документ  Поста</w:t>
      </w:r>
      <w:r w:rsidR="002F3A77" w:rsidRPr="00C847E4">
        <w:rPr>
          <w:rFonts w:ascii="Times New Roman" w:eastAsia="SimSun" w:hAnsi="Times New Roman"/>
          <w:color w:val="auto"/>
          <w:sz w:val="24"/>
          <w:szCs w:val="24"/>
          <w:lang w:eastAsia="ru-RU"/>
        </w:rPr>
        <w:t>новление Главного государственного врача Российской Федерации от 15 мая 2013 г. №26 «Об утверждении СанПиН 2.4.1.3049 -13 «</w:t>
      </w:r>
      <w:proofErr w:type="spellStart"/>
      <w:r w:rsidR="002F3A77" w:rsidRPr="00C847E4">
        <w:rPr>
          <w:rFonts w:ascii="Times New Roman" w:eastAsia="SimSun" w:hAnsi="Times New Roman"/>
          <w:color w:val="auto"/>
          <w:sz w:val="24"/>
          <w:szCs w:val="24"/>
          <w:lang w:eastAsia="ru-RU"/>
        </w:rPr>
        <w:t>Санитарно</w:t>
      </w:r>
      <w:proofErr w:type="spellEnd"/>
      <w:r w:rsidR="002F3A77" w:rsidRPr="00C847E4">
        <w:rPr>
          <w:rFonts w:ascii="Times New Roman" w:eastAsia="SimSun" w:hAnsi="Times New Roman"/>
          <w:color w:val="auto"/>
          <w:sz w:val="24"/>
          <w:szCs w:val="24"/>
          <w:lang w:eastAsia="ru-RU"/>
        </w:rPr>
        <w:t xml:space="preserve"> эпидемиологические требования к устройству, содержанию и организации режима работы дошкольных образовательных учреждений» н</w:t>
      </w:r>
      <w:r w:rsidR="00C847E4" w:rsidRPr="00C847E4">
        <w:rPr>
          <w:rFonts w:ascii="Times New Roman" w:eastAsia="SimSun" w:hAnsi="Times New Roman"/>
          <w:color w:val="auto"/>
          <w:sz w:val="24"/>
          <w:szCs w:val="24"/>
          <w:lang w:eastAsia="ru-RU"/>
        </w:rPr>
        <w:t>а Постановление Главного государственного врача Российской Федерации от 28 сентября 2020 г. №28</w:t>
      </w:r>
      <w:r w:rsidR="00C847E4" w:rsidRPr="00C847E4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B73049">
        <w:rPr>
          <w:rFonts w:ascii="Times New Roman" w:eastAsia="SimSun" w:hAnsi="Times New Roman"/>
          <w:color w:val="auto"/>
          <w:sz w:val="24"/>
          <w:szCs w:val="24"/>
          <w:lang w:eastAsia="ru-RU"/>
        </w:rPr>
        <w:t>«Об утверждении</w:t>
      </w:r>
      <w:proofErr w:type="gramEnd"/>
      <w:r w:rsidR="00B73049">
        <w:rPr>
          <w:rFonts w:ascii="Times New Roman" w:eastAsia="SimSun" w:hAnsi="Times New Roman"/>
          <w:color w:val="auto"/>
          <w:sz w:val="24"/>
          <w:szCs w:val="24"/>
          <w:lang w:eastAsia="ru-RU"/>
        </w:rPr>
        <w:t xml:space="preserve"> Санитарных правил 2.4.3648 -20</w:t>
      </w:r>
      <w:r w:rsidR="00B73049" w:rsidRPr="00C847E4">
        <w:rPr>
          <w:rFonts w:ascii="Times New Roman" w:eastAsia="SimSun" w:hAnsi="Times New Roman"/>
          <w:color w:val="auto"/>
          <w:sz w:val="24"/>
          <w:szCs w:val="24"/>
          <w:lang w:eastAsia="ru-RU"/>
        </w:rPr>
        <w:t xml:space="preserve"> </w:t>
      </w:r>
      <w:r w:rsidR="00B73049">
        <w:rPr>
          <w:rFonts w:ascii="Times New Roman" w:eastAsia="SimSun" w:hAnsi="Times New Roman"/>
          <w:color w:val="auto"/>
          <w:sz w:val="24"/>
          <w:szCs w:val="24"/>
          <w:lang w:eastAsia="ru-RU"/>
        </w:rPr>
        <w:t>«</w:t>
      </w:r>
      <w:r w:rsidR="00C847E4" w:rsidRPr="00C847E4">
        <w:rPr>
          <w:rFonts w:ascii="Times New Roman" w:hAnsi="Times New Roman"/>
          <w:color w:val="auto"/>
          <w:sz w:val="24"/>
          <w:szCs w:val="24"/>
        </w:rPr>
        <w:t>Санитарно-эпидемиологические требования к организации воспитания и обучения, отдыха и оздоровления детей и молодежи</w:t>
      </w:r>
      <w:r w:rsidR="00B73049">
        <w:rPr>
          <w:rFonts w:ascii="Times New Roman" w:hAnsi="Times New Roman"/>
          <w:color w:val="auto"/>
          <w:sz w:val="24"/>
          <w:szCs w:val="24"/>
        </w:rPr>
        <w:t>»</w:t>
      </w:r>
      <w:r w:rsidR="00C847E4" w:rsidRPr="00C847E4">
        <w:rPr>
          <w:rFonts w:ascii="Times New Roman" w:hAnsi="Times New Roman"/>
          <w:color w:val="auto"/>
          <w:sz w:val="24"/>
          <w:szCs w:val="24"/>
        </w:rPr>
        <w:t>.</w:t>
      </w:r>
    </w:p>
    <w:p w:rsidR="008129E6" w:rsidRDefault="002F3A77" w:rsidP="00821F38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SimSun" w:hAnsi="Times New Roman"/>
          <w:color w:val="000000"/>
          <w:sz w:val="24"/>
          <w:szCs w:val="24"/>
          <w:lang w:eastAsia="ru-RU"/>
        </w:rPr>
        <w:t>2.</w:t>
      </w:r>
      <w:r w:rsidRPr="002F3A77">
        <w:rPr>
          <w:rFonts w:ascii="Times New Roman" w:eastAsia="SimSu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SimSun" w:hAnsi="Times New Roman"/>
          <w:color w:val="000000"/>
          <w:sz w:val="24"/>
          <w:szCs w:val="24"/>
          <w:lang w:eastAsia="ru-RU"/>
        </w:rPr>
        <w:t>В п.1.1 «Пояснительная запис</w:t>
      </w:r>
      <w:r w:rsidR="00D22552">
        <w:rPr>
          <w:rFonts w:ascii="Times New Roman" w:eastAsia="SimSun" w:hAnsi="Times New Roman"/>
          <w:color w:val="000000"/>
          <w:sz w:val="24"/>
          <w:szCs w:val="24"/>
          <w:lang w:eastAsia="ru-RU"/>
        </w:rPr>
        <w:t xml:space="preserve">ка» раздела 1 «Целевой раздел» </w:t>
      </w:r>
      <w:r>
        <w:rPr>
          <w:rFonts w:ascii="Times New Roman" w:eastAsia="SimSun" w:hAnsi="Times New Roman"/>
          <w:color w:val="000000"/>
          <w:sz w:val="24"/>
          <w:szCs w:val="24"/>
          <w:lang w:eastAsia="ru-RU"/>
        </w:rPr>
        <w:t>(стр.5) изменить Примерной основной общеобразовательной программой дошкольного образования</w:t>
      </w:r>
      <w:r>
        <w:t xml:space="preserve"> </w:t>
      </w:r>
      <w:r w:rsidRPr="002F3A77">
        <w:rPr>
          <w:rFonts w:ascii="Times New Roman" w:hAnsi="Times New Roman"/>
          <w:sz w:val="24"/>
          <w:szCs w:val="24"/>
        </w:rPr>
        <w:t>«От рождения до школы», под редакцией Н.Е.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/>
          <w:sz w:val="24"/>
          <w:szCs w:val="24"/>
        </w:rPr>
        <w:t xml:space="preserve">, М.А. Васильевой, Т.С. Комаровой </w:t>
      </w:r>
      <w:r w:rsidR="001C0A37">
        <w:rPr>
          <w:rFonts w:ascii="Times New Roman" w:hAnsi="Times New Roman"/>
          <w:sz w:val="24"/>
          <w:szCs w:val="24"/>
        </w:rPr>
        <w:t>на Инновационной</w:t>
      </w:r>
      <w:r w:rsidR="001C0A37" w:rsidRPr="001C0A37">
        <w:rPr>
          <w:rFonts w:ascii="Times New Roman" w:hAnsi="Times New Roman"/>
          <w:sz w:val="24"/>
          <w:szCs w:val="24"/>
        </w:rPr>
        <w:t xml:space="preserve"> </w:t>
      </w:r>
      <w:r w:rsidR="001C0A37">
        <w:rPr>
          <w:rFonts w:ascii="Times New Roman" w:hAnsi="Times New Roman"/>
          <w:sz w:val="24"/>
          <w:szCs w:val="24"/>
        </w:rPr>
        <w:t>программы дошкольного образо</w:t>
      </w:r>
      <w:r w:rsidR="001C0A37" w:rsidRPr="001C0A37">
        <w:rPr>
          <w:rFonts w:ascii="Times New Roman" w:hAnsi="Times New Roman"/>
          <w:sz w:val="24"/>
          <w:szCs w:val="24"/>
        </w:rPr>
        <w:t>вания.</w:t>
      </w:r>
      <w:proofErr w:type="gramEnd"/>
      <w:r w:rsidR="001C0A37" w:rsidRPr="001C0A37">
        <w:rPr>
          <w:rFonts w:ascii="Times New Roman" w:hAnsi="Times New Roman"/>
          <w:sz w:val="24"/>
          <w:szCs w:val="24"/>
        </w:rPr>
        <w:t xml:space="preserve"> </w:t>
      </w:r>
      <w:r w:rsidR="00B6433D">
        <w:rPr>
          <w:rFonts w:ascii="Times New Roman" w:hAnsi="Times New Roman"/>
          <w:sz w:val="24"/>
          <w:szCs w:val="24"/>
        </w:rPr>
        <w:t>«От рождения до школы», п</w:t>
      </w:r>
      <w:r w:rsidR="001C0A37" w:rsidRPr="001C0A37">
        <w:rPr>
          <w:rFonts w:ascii="Times New Roman" w:hAnsi="Times New Roman"/>
          <w:sz w:val="24"/>
          <w:szCs w:val="24"/>
        </w:rPr>
        <w:t xml:space="preserve">од ред. Н. Е. </w:t>
      </w:r>
      <w:proofErr w:type="spellStart"/>
      <w:r w:rsidR="001C0A37" w:rsidRPr="001C0A37">
        <w:rPr>
          <w:rFonts w:ascii="Times New Roman" w:hAnsi="Times New Roman"/>
          <w:sz w:val="24"/>
          <w:szCs w:val="24"/>
        </w:rPr>
        <w:t>Вераксы</w:t>
      </w:r>
      <w:proofErr w:type="spellEnd"/>
      <w:r w:rsidR="001C0A37" w:rsidRPr="001C0A37">
        <w:rPr>
          <w:rFonts w:ascii="Times New Roman" w:hAnsi="Times New Roman"/>
          <w:sz w:val="24"/>
          <w:szCs w:val="24"/>
        </w:rPr>
        <w:t xml:space="preserve">, Т. С. Комаровой, Э.  М. Дорофеевой. — Издание пятое (инновационное), </w:t>
      </w:r>
      <w:proofErr w:type="spellStart"/>
      <w:r w:rsidR="001C0A37" w:rsidRPr="001C0A37">
        <w:rPr>
          <w:rFonts w:ascii="Times New Roman" w:hAnsi="Times New Roman"/>
          <w:sz w:val="24"/>
          <w:szCs w:val="24"/>
        </w:rPr>
        <w:t>испр</w:t>
      </w:r>
      <w:proofErr w:type="spellEnd"/>
      <w:r w:rsidR="001C0A37" w:rsidRPr="001C0A37">
        <w:rPr>
          <w:rFonts w:ascii="Times New Roman" w:hAnsi="Times New Roman"/>
          <w:sz w:val="24"/>
          <w:szCs w:val="24"/>
        </w:rPr>
        <w:t xml:space="preserve">. и доп. — М.: МОЗАИКА-СИНТЕЗ, 2019. </w:t>
      </w:r>
    </w:p>
    <w:p w:rsidR="00537832" w:rsidRPr="00B1157C" w:rsidRDefault="00821F38" w:rsidP="00B1157C">
      <w:pPr>
        <w:spacing w:after="0"/>
        <w:ind w:left="5" w:right="42" w:firstLine="397"/>
        <w:jc w:val="both"/>
        <w:rPr>
          <w:rFonts w:ascii="Times New Roman" w:hAnsi="Times New Roman"/>
          <w:sz w:val="24"/>
          <w:szCs w:val="24"/>
        </w:rPr>
      </w:pPr>
      <w:r w:rsidRPr="00B1157C">
        <w:rPr>
          <w:rFonts w:ascii="Times New Roman" w:hAnsi="Times New Roman"/>
          <w:sz w:val="24"/>
          <w:szCs w:val="24"/>
        </w:rPr>
        <w:t>3.</w:t>
      </w:r>
      <w:r w:rsidR="00537832" w:rsidRPr="00B1157C">
        <w:rPr>
          <w:rFonts w:ascii="Times New Roman" w:hAnsi="Times New Roman"/>
          <w:sz w:val="24"/>
          <w:szCs w:val="24"/>
        </w:rPr>
        <w:t xml:space="preserve">В </w:t>
      </w:r>
      <w:proofErr w:type="gramStart"/>
      <w:r w:rsidR="00537832" w:rsidRPr="00B1157C">
        <w:rPr>
          <w:rFonts w:ascii="Times New Roman" w:hAnsi="Times New Roman"/>
          <w:sz w:val="24"/>
          <w:szCs w:val="24"/>
        </w:rPr>
        <w:t>п</w:t>
      </w:r>
      <w:proofErr w:type="gramEnd"/>
      <w:r w:rsidR="00537832" w:rsidRPr="00B1157C">
        <w:rPr>
          <w:rFonts w:ascii="Times New Roman" w:hAnsi="Times New Roman"/>
          <w:sz w:val="24"/>
          <w:szCs w:val="24"/>
        </w:rPr>
        <w:t xml:space="preserve"> 1.1.1 «Цели и задачи Программы» </w:t>
      </w:r>
      <w:r w:rsidR="00B73049" w:rsidRPr="00B1157C">
        <w:rPr>
          <w:rFonts w:ascii="Times New Roman" w:hAnsi="Times New Roman"/>
          <w:sz w:val="24"/>
          <w:szCs w:val="24"/>
        </w:rPr>
        <w:t>(стр.</w:t>
      </w:r>
      <w:r w:rsidR="00537832" w:rsidRPr="00B1157C">
        <w:rPr>
          <w:rFonts w:ascii="Times New Roman" w:hAnsi="Times New Roman"/>
          <w:sz w:val="24"/>
          <w:szCs w:val="24"/>
        </w:rPr>
        <w:t xml:space="preserve">5-6) дополнить Второй целью Программы </w:t>
      </w:r>
      <w:r w:rsidR="00537832" w:rsidRPr="00B1157C">
        <w:rPr>
          <w:rFonts w:ascii="Times New Roman" w:hAnsi="Times New Roman"/>
          <w:color w:val="auto"/>
          <w:sz w:val="24"/>
          <w:szCs w:val="24"/>
        </w:rPr>
        <w:t xml:space="preserve">является «Воспитание гармонично развитой и социально  ответственной личности на основе духовно-нравственных ценностей народов Российской Федерации,  исторических и национально-культурных традиций». </w:t>
      </w:r>
      <w:r w:rsidR="00537832" w:rsidRPr="00B1157C">
        <w:rPr>
          <w:rFonts w:ascii="Times New Roman" w:hAnsi="Times New Roman"/>
          <w:sz w:val="24"/>
          <w:szCs w:val="24"/>
        </w:rPr>
        <w:t xml:space="preserve">Для достижения этой цели следует решить </w:t>
      </w:r>
      <w:r w:rsidR="00B1157C" w:rsidRPr="00B1157C">
        <w:rPr>
          <w:rFonts w:ascii="Times New Roman" w:hAnsi="Times New Roman"/>
          <w:sz w:val="24"/>
          <w:szCs w:val="24"/>
        </w:rPr>
        <w:t xml:space="preserve">задачи: </w:t>
      </w:r>
      <w:r w:rsidR="00537832" w:rsidRPr="00B1157C">
        <w:rPr>
          <w:rFonts w:ascii="Times New Roman" w:hAnsi="Times New Roman"/>
          <w:sz w:val="24"/>
          <w:szCs w:val="24"/>
        </w:rPr>
        <w:t>обеспечение оптимального сочетания классического дошкольного образования и современных образовательных техноло</w:t>
      </w:r>
      <w:r w:rsidR="00B1157C" w:rsidRPr="00B1157C">
        <w:rPr>
          <w:rFonts w:ascii="Times New Roman" w:hAnsi="Times New Roman"/>
          <w:sz w:val="24"/>
          <w:szCs w:val="24"/>
        </w:rPr>
        <w:t xml:space="preserve">гий, доступных и эффективных; </w:t>
      </w:r>
      <w:r w:rsidR="00537832" w:rsidRPr="00B1157C">
        <w:rPr>
          <w:rFonts w:ascii="Times New Roman" w:hAnsi="Times New Roman"/>
          <w:sz w:val="24"/>
          <w:szCs w:val="24"/>
        </w:rPr>
        <w:t xml:space="preserve"> создание ПДР (пространство</w:t>
      </w:r>
      <w:r w:rsidR="00B1157C" w:rsidRPr="00B1157C">
        <w:rPr>
          <w:rFonts w:ascii="Times New Roman" w:hAnsi="Times New Roman"/>
          <w:sz w:val="24"/>
          <w:szCs w:val="24"/>
        </w:rPr>
        <w:t xml:space="preserve"> детской реализации) — поддержки</w:t>
      </w:r>
      <w:r w:rsidR="00537832" w:rsidRPr="00B1157C">
        <w:rPr>
          <w:rFonts w:ascii="Times New Roman" w:hAnsi="Times New Roman"/>
          <w:sz w:val="24"/>
          <w:szCs w:val="24"/>
        </w:rPr>
        <w:t xml:space="preserve"> детской инициативы, творчества, развитие личности ребенка, создание условий для самореализа</w:t>
      </w:r>
      <w:r w:rsidR="00B1157C" w:rsidRPr="00B1157C">
        <w:rPr>
          <w:rFonts w:ascii="Times New Roman" w:hAnsi="Times New Roman"/>
          <w:sz w:val="24"/>
          <w:szCs w:val="24"/>
        </w:rPr>
        <w:t xml:space="preserve">ции. </w:t>
      </w:r>
    </w:p>
    <w:p w:rsidR="00821F38" w:rsidRDefault="00B1157C" w:rsidP="00B115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4. В п.1.1.2 заменить название пункта «Принципы и подходы к формированию Программы» на «Основные принципы и положения, реализованные в программе». </w:t>
      </w:r>
      <w:r w:rsidR="007A1DF5">
        <w:rPr>
          <w:rFonts w:ascii="Times New Roman" w:hAnsi="Times New Roman"/>
          <w:sz w:val="24"/>
          <w:szCs w:val="24"/>
        </w:rPr>
        <w:t xml:space="preserve">«В соответствии со Стандартом Программа построена на следующих принципах» заменить </w:t>
      </w:r>
      <w:proofErr w:type="gramStart"/>
      <w:r w:rsidR="007A1DF5">
        <w:rPr>
          <w:rFonts w:ascii="Times New Roman" w:hAnsi="Times New Roman"/>
          <w:sz w:val="24"/>
          <w:szCs w:val="24"/>
        </w:rPr>
        <w:t>на</w:t>
      </w:r>
      <w:proofErr w:type="gramEnd"/>
      <w:r w:rsidR="007A1DF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A1DF5">
        <w:rPr>
          <w:rFonts w:ascii="Times New Roman" w:hAnsi="Times New Roman"/>
          <w:sz w:val="24"/>
          <w:szCs w:val="24"/>
        </w:rPr>
        <w:t>Программа</w:t>
      </w:r>
      <w:proofErr w:type="gramEnd"/>
      <w:r w:rsidR="007A1DF5">
        <w:rPr>
          <w:rFonts w:ascii="Times New Roman" w:hAnsi="Times New Roman"/>
          <w:sz w:val="24"/>
          <w:szCs w:val="24"/>
        </w:rPr>
        <w:t xml:space="preserve"> реализует следующие основные принципы и положения. Добавить Основные задачи воспитателя:</w:t>
      </w:r>
    </w:p>
    <w:p w:rsidR="007A1DF5" w:rsidRPr="007A1DF5" w:rsidRDefault="007A1DF5" w:rsidP="00CA7D22">
      <w:pPr>
        <w:spacing w:after="100"/>
        <w:ind w:left="402" w:right="42" w:hanging="397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hAnsi="Times New Roman"/>
          <w:b/>
          <w:color w:val="auto"/>
          <w:sz w:val="24"/>
          <w:szCs w:val="24"/>
        </w:rPr>
        <w:t xml:space="preserve">Развивающие занятия. 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При проведении занятий использовать современные образовательные технологии, работать в зоне ближайшего развития (ЗБР), реализовывать </w:t>
      </w:r>
      <w:proofErr w:type="spellStart"/>
      <w:r w:rsidRPr="007A1DF5">
        <w:rPr>
          <w:rFonts w:ascii="Times New Roman" w:hAnsi="Times New Roman"/>
          <w:color w:val="auto"/>
          <w:sz w:val="24"/>
          <w:szCs w:val="24"/>
        </w:rPr>
        <w:t>деятельностный</w:t>
      </w:r>
      <w:proofErr w:type="spellEnd"/>
      <w:r w:rsidRPr="007A1DF5">
        <w:rPr>
          <w:rFonts w:ascii="Times New Roman" w:hAnsi="Times New Roman"/>
          <w:color w:val="auto"/>
          <w:sz w:val="24"/>
          <w:szCs w:val="24"/>
        </w:rPr>
        <w:t xml:space="preserve"> подход и принципы развивающего обучения, использовать на занятиях материал, соответствующий духовно-нравственным ценностям, историческим и национально-культурным традициям народов России.</w:t>
      </w:r>
    </w:p>
    <w:p w:rsidR="007A1DF5" w:rsidRPr="007A1DF5" w:rsidRDefault="007A1DF5" w:rsidP="00CA7D22">
      <w:pPr>
        <w:spacing w:after="3"/>
        <w:ind w:left="10" w:right="233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hAnsi="Times New Roman"/>
          <w:noProof/>
          <w:color w:val="auto"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06826264" wp14:editId="53054D8D">
                <wp:simplePos x="0" y="0"/>
                <wp:positionH relativeFrom="column">
                  <wp:posOffset>252026</wp:posOffset>
                </wp:positionH>
                <wp:positionV relativeFrom="paragraph">
                  <wp:posOffset>-90752</wp:posOffset>
                </wp:positionV>
                <wp:extent cx="4392004" cy="357770"/>
                <wp:effectExtent l="0" t="0" r="0" b="0"/>
                <wp:wrapNone/>
                <wp:docPr id="178395" name="Group 1783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2004" cy="357770"/>
                          <a:chOff x="0" y="0"/>
                          <a:chExt cx="4392004" cy="357770"/>
                        </a:xfrm>
                      </wpg:grpSpPr>
                      <wps:wsp>
                        <wps:cNvPr id="1407" name="Shape 1407"/>
                        <wps:cNvSpPr/>
                        <wps:spPr>
                          <a:xfrm>
                            <a:off x="540005" y="357770"/>
                            <a:ext cx="385199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51999">
                                <a:moveTo>
                                  <a:pt x="0" y="0"/>
                                </a:moveTo>
                                <a:lnTo>
                                  <a:pt x="3851999" y="0"/>
                                </a:lnTo>
                              </a:path>
                            </a:pathLst>
                          </a:custGeom>
                          <a:ln w="76200" cap="flat">
                            <a:miter lim="127000"/>
                          </a:ln>
                        </wps:spPr>
                        <wps:style>
                          <a:lnRef idx="1">
                            <a:srgbClr val="F6E3C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0" y="0"/>
                            <a:ext cx="5004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0405">
                                <a:moveTo>
                                  <a:pt x="5004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D88E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3015005" y="0"/>
                            <a:ext cx="13769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6997">
                                <a:moveTo>
                                  <a:pt x="0" y="0"/>
                                </a:moveTo>
                                <a:lnTo>
                                  <a:pt x="1376997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D88E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53F2D667" id="Group 178395" o:spid="_x0000_s1026" style="position:absolute;margin-left:19.85pt;margin-top:-7.15pt;width:345.85pt;height:28.15pt;z-index:-251657216" coordsize="43920,35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">
                <v:shape id="Shape 1407" o:spid="_x0000_s1027" style="position:absolute;left:5400;top:3577;width:38520;height:0;visibility:visible;mso-wrap-style:square;v-text-anchor:top" coordsize="385199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3CdMMA&#10;AADdAAAADwAAAGRycy9kb3ducmV2LnhtbERPyW7CMBC9V+IfrKnUS1Uc1tIUg1Al1hvLhdsoniaB&#10;eGzFBsLf40pIvc3TW2c8bUwlrlT70rKCTjsBQZxZXXKu4LCff4xA+ICssbJMCu7kYTppvYwx1fbG&#10;W7ruQi5iCPsUFRQhuFRKnxVk0LetI47cr60NhgjrXOoabzHcVLKbJENpsOTYUKCjn4Ky8+5iFLj1&#10;iUfL4/B9s+l97S8DcqtyMVDq7bWZfYMI1IR/8dO90nF+P/mEv2/iCXLy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3CdMMAAADdAAAADwAAAAAAAAAAAAAAAACYAgAAZHJzL2Rv&#10;d25yZXYueG1sUEsFBgAAAAAEAAQA9QAAAIgDAAAAAA==&#10;" path="m,l3851999,e" filled="f" strokecolor="#f2dec5" strokeweight="6pt">
                  <v:stroke miterlimit="83231f" joinstyle="miter"/>
                  <v:path arrowok="t" textboxrect="0,0,3851999,0"/>
                </v:shape>
                <v:shape id="Shape 1476" o:spid="_x0000_s1028" style="position:absolute;width:5004;height:0;visibility:visible;mso-wrap-style:square;v-text-anchor:top" coordsize="5004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dWUsIA&#10;AADdAAAADwAAAGRycy9kb3ducmV2LnhtbERPS4vCMBC+C/sfwix403TFx1KNIrsU9iT4OOxxaMam&#10;mExKk7XVX78RBG/z8T1ntemdFVdqQ+1Zwcc4A0Fcel1zpeB0LEafIEJE1mg9k4IbBdis3wYrzLXv&#10;eE/XQ6xECuGQowITY5NLGUpDDsPYN8SJO/vWYUywraRusUvhzspJls2lw5pTg8GGvgyVl8OfUxDN&#10;rnSFvX+fZ37iOnuf6mL7q9Twvd8uQUTq40v8dP/oNH+6mMPjm3SC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d1ZSwgAAAN0AAAAPAAAAAAAAAAAAAAAAAJgCAABkcnMvZG93&#10;bnJldi54bWxQSwUGAAAAAAQABAD1AAAAhwMAAAAA&#10;" path="m500405,l,e" filled="f" strokecolor="#d78b42" strokeweight=".5pt">
                  <v:stroke miterlimit="1" joinstyle="miter"/>
                  <v:path arrowok="t" textboxrect="0,0,500405,0"/>
                </v:shape>
                <v:shape id="Shape 1478" o:spid="_x0000_s1029" style="position:absolute;left:30150;width:13770;height:0;visibility:visible;mso-wrap-style:square;v-text-anchor:top" coordsize="137699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Gn1MUA&#10;AADdAAAADwAAAGRycy9kb3ducmV2LnhtbESPQUvDQBCF70L/wzIFb3ajiK2x29IKAVEQrQU9Dtkx&#10;WczMhuzaxH/vHARvM7w3732z3k7cmRMNKURxcLkowJDU0QdpHBzfqosVmJRRPHZRyMEPJdhuZmdr&#10;LH0c5ZVOh9wYDZFUooM25760NtUtMaZF7ElU+4wDY9Z1aKwfcNRw7uxVUdxYxiDa0GJP9y3VX4dv&#10;dhBWHKvjE/L4fLv/eOHHLrwvK+fO59PuDkymKf+b/64fvOJfLxVXv9ER7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EafUxQAAAN0AAAAPAAAAAAAAAAAAAAAAAJgCAABkcnMv&#10;ZG93bnJldi54bWxQSwUGAAAAAAQABAD1AAAAigMAAAAA&#10;" path="m,l1376997,e" filled="f" strokecolor="#d78b42" strokeweight=".5pt">
                  <v:stroke miterlimit="1" joinstyle="miter"/>
                  <v:path arrowok="t" textboxrect="0,0,1376997,0"/>
                </v:shape>
              </v:group>
            </w:pict>
          </mc:Fallback>
        </mc:AlternateContent>
      </w:r>
      <w:r w:rsidRPr="007A1DF5">
        <w:rPr>
          <w:rFonts w:ascii="Times New Roman" w:hAnsi="Times New Roman"/>
          <w:b/>
          <w:color w:val="auto"/>
          <w:sz w:val="24"/>
          <w:szCs w:val="24"/>
        </w:rPr>
        <w:t xml:space="preserve">Эмоциональное благополучие. </w:t>
      </w:r>
      <w:proofErr w:type="gramStart"/>
      <w:r w:rsidRPr="007A1DF5">
        <w:rPr>
          <w:rFonts w:ascii="Times New Roman" w:hAnsi="Times New Roman"/>
          <w:color w:val="auto"/>
          <w:sz w:val="24"/>
          <w:szCs w:val="24"/>
        </w:rPr>
        <w:t>Постоянно заботиться об эмоциональном благополучии детей, что означает теплое, уважительное, доброжелательное отношение к каждому ребенку, к его чувствам и потребностям, проявление уважения к его индивидуальности, чуткость к его эмоциональным состояниям, поддержку его чувства собственного достоинства и т. п., чтобы каждый ребенок чувствовал себя в безопасности, был уверен, что его здесь любят, о нем позаботятся.</w:t>
      </w:r>
      <w:proofErr w:type="gramEnd"/>
    </w:p>
    <w:p w:rsidR="007A1DF5" w:rsidRPr="007A1DF5" w:rsidRDefault="007A1DF5" w:rsidP="00CA7D22">
      <w:pPr>
        <w:spacing w:after="100"/>
        <w:ind w:left="382" w:hanging="397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hAnsi="Times New Roman"/>
          <w:b/>
          <w:color w:val="auto"/>
          <w:sz w:val="24"/>
          <w:szCs w:val="24"/>
        </w:rPr>
        <w:t xml:space="preserve">Справедливость и равноправие. </w:t>
      </w:r>
      <w:r w:rsidRPr="007A1DF5">
        <w:rPr>
          <w:rFonts w:ascii="Times New Roman" w:hAnsi="Times New Roman"/>
          <w:color w:val="auto"/>
          <w:sz w:val="24"/>
          <w:szCs w:val="24"/>
        </w:rPr>
        <w:t>Одинаково хорошо относиться ко всем детям независимо от пола, нации, языка, социального статуса, психофизиологических и других особенностей.</w:t>
      </w:r>
      <w:r w:rsidRPr="007A1DF5">
        <w:rPr>
          <w:rFonts w:ascii="Times New Roman" w:hAnsi="Times New Roman"/>
          <w:noProof/>
          <w:color w:val="auto"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E97681D" wp14:editId="11822250">
                <wp:simplePos x="0" y="0"/>
                <wp:positionH relativeFrom="column">
                  <wp:posOffset>251995</wp:posOffset>
                </wp:positionH>
                <wp:positionV relativeFrom="paragraph">
                  <wp:posOffset>104315</wp:posOffset>
                </wp:positionV>
                <wp:extent cx="500405" cy="6350"/>
                <wp:effectExtent l="0" t="0" r="0" b="0"/>
                <wp:wrapNone/>
                <wp:docPr id="178528" name="Group 1785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405" cy="6350"/>
                          <a:chOff x="0" y="0"/>
                          <a:chExt cx="500405" cy="6350"/>
                        </a:xfrm>
                      </wpg:grpSpPr>
                      <wps:wsp>
                        <wps:cNvPr id="1502" name="Shape 1502"/>
                        <wps:cNvSpPr/>
                        <wps:spPr>
                          <a:xfrm>
                            <a:off x="0" y="0"/>
                            <a:ext cx="5004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0405">
                                <a:moveTo>
                                  <a:pt x="5004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D88E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6378F56C" id="Group 178528" o:spid="_x0000_s1026" style="position:absolute;margin-left:19.85pt;margin-top:8.2pt;width:39.4pt;height:.5pt;z-index:251662336" coordsize="5004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">
                <v:shape id="Shape 1502" o:spid="_x0000_s1027" style="position:absolute;width:500405;height:0;visibility:visible;mso-wrap-style:square;v-text-anchor:top" coordsize="50040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ssscEA&#10;AADdAAAADwAAAGRycy9kb3ducmV2LnhtbERPTYvCMBC9C/sfwgjeNLWoSNcoslLwtLDqwePQjE3Z&#10;ZFKaaKu/frOwsLd5vM/Z7AZnxYO60HhWMJ9lIIgrrxuuFVzO5XQNIkRkjdYzKXhSgN32bbTBQvue&#10;v+hxirVIIRwKVGBibAspQ2XIYZj5ljhxN985jAl2tdQd9incWZln2Uo6bDg1GGzpw1D1fbo7BdF8&#10;Vq60r8Nt6XPX29dCl/urUpPxsH8HEWmI/+I/91Gn+cssh99v0gly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rLLHBAAAA3QAAAA8AAAAAAAAAAAAAAAAAmAIAAGRycy9kb3du&#10;cmV2LnhtbFBLBQYAAAAABAAEAPUAAACGAwAAAAA=&#10;" path="m500405,l,e" filled="f" strokecolor="#d78b42" strokeweight=".5pt">
                  <v:stroke miterlimit="1" joinstyle="miter"/>
                  <v:path arrowok="t" textboxrect="0,0,500405,0"/>
                </v:shape>
              </v:group>
            </w:pict>
          </mc:Fallback>
        </mc:AlternateContent>
      </w:r>
      <w:r w:rsidRPr="007A1DF5">
        <w:rPr>
          <w:rFonts w:ascii="Times New Roman" w:hAnsi="Times New Roman"/>
          <w:noProof/>
          <w:color w:val="auto"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86B219E" wp14:editId="50F579F9">
                <wp:simplePos x="0" y="0"/>
                <wp:positionH relativeFrom="column">
                  <wp:posOffset>3267000</wp:posOffset>
                </wp:positionH>
                <wp:positionV relativeFrom="paragraph">
                  <wp:posOffset>104315</wp:posOffset>
                </wp:positionV>
                <wp:extent cx="1376998" cy="6350"/>
                <wp:effectExtent l="0" t="0" r="0" b="0"/>
                <wp:wrapNone/>
                <wp:docPr id="178529" name="Group 1785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6998" cy="6350"/>
                          <a:chOff x="0" y="0"/>
                          <a:chExt cx="1376998" cy="6350"/>
                        </a:xfrm>
                      </wpg:grpSpPr>
                      <wps:wsp>
                        <wps:cNvPr id="1504" name="Shape 1504"/>
                        <wps:cNvSpPr/>
                        <wps:spPr>
                          <a:xfrm>
                            <a:off x="0" y="0"/>
                            <a:ext cx="13769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6998">
                                <a:moveTo>
                                  <a:pt x="0" y="0"/>
                                </a:moveTo>
                                <a:lnTo>
                                  <a:pt x="1376998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D88E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025AF377" id="Group 178529" o:spid="_x0000_s1026" style="position:absolute;margin-left:257.25pt;margin-top:8.2pt;width:108.45pt;height:.5pt;z-index:251663360" coordsize="13769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">
                <v:shape id="Shape 1504" o:spid="_x0000_s1027" style="position:absolute;width:13769;height:0;visibility:visible;mso-wrap-style:square;v-text-anchor:top" coordsize="137699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R+YcEA&#10;AADdAAAADwAAAGRycy9kb3ducmV2LnhtbERPzWoCMRC+F3yHMEIvRbMtrditUaQi9GhXH2C6mSaL&#10;m8maRHf79o0geJuP73cWq8G14kIhNp4VPE8LEMS11w0bBYf9djIHEROyxtYzKfijCKvl6GGBpfY9&#10;f9OlSkbkEI4lKrApdaWUsbbkME59R5y5Xx8cpgyDkTpgn8NdK1+KYiYdNpwbLHb0aak+VmengEJ6&#10;3z2dzMZQte+3h3k4efuj1ON4WH+ASDSku/jm/tJ5/lvxCtdv8gl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70fmHBAAAA3QAAAA8AAAAAAAAAAAAAAAAAmAIAAGRycy9kb3du&#10;cmV2LnhtbFBLBQYAAAAABAAEAPUAAACGAwAAAAA=&#10;" path="m,l1376998,e" filled="f" strokecolor="#d78b42" strokeweight=".5pt">
                  <v:stroke miterlimit="1" joinstyle="miter"/>
                  <v:path arrowok="t" textboxrect="0,0,1376998,0"/>
                </v:shape>
              </v:group>
            </w:pict>
          </mc:Fallback>
        </mc:AlternateContent>
      </w:r>
    </w:p>
    <w:p w:rsidR="007A1DF5" w:rsidRPr="007A1DF5" w:rsidRDefault="007A1DF5" w:rsidP="00CA7D22">
      <w:pPr>
        <w:spacing w:after="100"/>
        <w:ind w:left="402" w:right="42" w:hanging="397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hAnsi="Times New Roman"/>
          <w:b/>
          <w:color w:val="auto"/>
          <w:sz w:val="24"/>
          <w:szCs w:val="24"/>
        </w:rPr>
        <w:lastRenderedPageBreak/>
        <w:t xml:space="preserve">Детско-взрослое сообщество. </w:t>
      </w:r>
      <w:r w:rsidRPr="007A1DF5">
        <w:rPr>
          <w:rFonts w:ascii="Times New Roman" w:hAnsi="Times New Roman"/>
          <w:color w:val="auto"/>
          <w:sz w:val="24"/>
          <w:szCs w:val="24"/>
        </w:rPr>
        <w:t>Проводить специальную работу над созданием детско-взрослого сообщества, основанного на взаимном уважении, равноправии, доброжелательности, сотрудничестве всех участников образовательных отношений (детей, педагогов, родителей).</w:t>
      </w:r>
    </w:p>
    <w:p w:rsidR="007A1DF5" w:rsidRPr="007A1DF5" w:rsidRDefault="007A1DF5" w:rsidP="00CA7D22">
      <w:pPr>
        <w:spacing w:after="39"/>
        <w:ind w:left="402" w:right="42" w:hanging="397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hAnsi="Times New Roman"/>
          <w:b/>
          <w:color w:val="auto"/>
          <w:sz w:val="24"/>
          <w:szCs w:val="24"/>
        </w:rPr>
        <w:t xml:space="preserve">Формирование ценностных представлений. </w:t>
      </w:r>
      <w:r w:rsidRPr="007A1DF5">
        <w:rPr>
          <w:rFonts w:ascii="Times New Roman" w:hAnsi="Times New Roman"/>
          <w:color w:val="auto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ценностей народов Российской Федерации, исторических и национально-культурных традиций, воспитание у дошкольников таких качеств, как:</w:t>
      </w:r>
    </w:p>
    <w:p w:rsidR="007A1DF5" w:rsidRPr="007A1DF5" w:rsidRDefault="007A1DF5" w:rsidP="00CA7D22">
      <w:pPr>
        <w:spacing w:after="24"/>
        <w:ind w:left="435" w:right="42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 xml:space="preserve"> </w:t>
      </w:r>
      <w:r w:rsidRPr="007A1DF5">
        <w:rPr>
          <w:rFonts w:ascii="Times New Roman" w:hAnsi="Times New Roman"/>
          <w:color w:val="auto"/>
          <w:sz w:val="24"/>
          <w:szCs w:val="24"/>
        </w:rPr>
        <w:t>патриотизм, любовь к Родине, гордость за ее достижения;</w:t>
      </w:r>
    </w:p>
    <w:p w:rsidR="007A1DF5" w:rsidRPr="007A1DF5" w:rsidRDefault="007A1DF5" w:rsidP="00CA7D22">
      <w:pPr>
        <w:spacing w:after="37"/>
        <w:ind w:left="680" w:right="42" w:hanging="255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>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 уважение к традиционным ценностям: любовь к родителям, уважение к старшим, заботливое отношение к малышам, пожилым людям и пр.;</w:t>
      </w:r>
    </w:p>
    <w:p w:rsidR="007A1DF5" w:rsidRPr="007A1DF5" w:rsidRDefault="007A1DF5" w:rsidP="00CA7D22">
      <w:pPr>
        <w:spacing w:after="24"/>
        <w:ind w:left="435" w:right="42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 xml:space="preserve"> </w:t>
      </w:r>
      <w:r w:rsidRPr="007A1DF5">
        <w:rPr>
          <w:rFonts w:ascii="Times New Roman" w:hAnsi="Times New Roman"/>
          <w:color w:val="auto"/>
          <w:sz w:val="24"/>
          <w:szCs w:val="24"/>
        </w:rPr>
        <w:t>традиционные гендерные представления;</w:t>
      </w:r>
    </w:p>
    <w:p w:rsidR="007A1DF5" w:rsidRPr="007A1DF5" w:rsidRDefault="007A1DF5" w:rsidP="00CA7D22">
      <w:pPr>
        <w:ind w:left="283" w:right="42" w:firstLine="142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 xml:space="preserve"> </w:t>
      </w:r>
      <w:r w:rsidRPr="007A1DF5">
        <w:rPr>
          <w:rFonts w:ascii="Times New Roman" w:hAnsi="Times New Roman"/>
          <w:color w:val="auto"/>
          <w:sz w:val="24"/>
          <w:szCs w:val="24"/>
        </w:rPr>
        <w:t>нравственные основы личности — стремление в своих поступках следовать положительному примеру (быть «хорошим»).</w:t>
      </w:r>
    </w:p>
    <w:p w:rsidR="007A1DF5" w:rsidRPr="007A1DF5" w:rsidRDefault="007A1DF5" w:rsidP="00CA7D22">
      <w:pPr>
        <w:spacing w:after="40"/>
        <w:ind w:left="402" w:right="42" w:hanging="397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hAnsi="Times New Roman"/>
          <w:b/>
          <w:color w:val="auto"/>
          <w:sz w:val="24"/>
          <w:szCs w:val="24"/>
        </w:rPr>
        <w:t xml:space="preserve">ПДР (пространство детской реализации). </w:t>
      </w:r>
      <w:r w:rsidRPr="007A1DF5">
        <w:rPr>
          <w:rFonts w:ascii="Times New Roman" w:hAnsi="Times New Roman"/>
          <w:color w:val="auto"/>
          <w:sz w:val="24"/>
          <w:szCs w:val="24"/>
        </w:rPr>
        <w:t>Постоянная работа над созданием ПДР, что означает:</w:t>
      </w:r>
    </w:p>
    <w:p w:rsidR="007A1DF5" w:rsidRPr="007A1DF5" w:rsidRDefault="007A1DF5" w:rsidP="00CA7D22">
      <w:pPr>
        <w:spacing w:after="38"/>
        <w:ind w:left="680" w:right="42" w:hanging="255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>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 поддержка и развитие детской инициативы, помощь в осознании и формулировке идеи, реализации замысла;</w:t>
      </w:r>
    </w:p>
    <w:p w:rsidR="007A1DF5" w:rsidRPr="007A1DF5" w:rsidRDefault="007A1DF5" w:rsidP="00CA7D22">
      <w:pPr>
        <w:spacing w:after="38"/>
        <w:ind w:left="680" w:right="42" w:hanging="255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>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 предоставление свободы выбора способов самореализации, поддержка самостоятельного творческого поиска;</w:t>
      </w:r>
    </w:p>
    <w:p w:rsidR="007A1DF5" w:rsidRPr="007A1DF5" w:rsidRDefault="007A1DF5" w:rsidP="00CA7D22">
      <w:pPr>
        <w:spacing w:after="38"/>
        <w:ind w:left="680" w:right="42" w:hanging="255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>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 личностно-ориентированное взаимодействие, поддержка индивидуальности, признание уникальности, неповторимости каждого ребенка;</w:t>
      </w:r>
    </w:p>
    <w:p w:rsidR="007A1DF5" w:rsidRPr="007A1DF5" w:rsidRDefault="007A1DF5" w:rsidP="00CA7D22">
      <w:pPr>
        <w:spacing w:after="25"/>
        <w:ind w:left="435" w:right="42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>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 уважительное отношение к результатам детского труда и творчества;</w:t>
      </w:r>
    </w:p>
    <w:p w:rsidR="007A1DF5" w:rsidRPr="007A1DF5" w:rsidRDefault="007A1DF5" w:rsidP="00CA7D22">
      <w:pPr>
        <w:spacing w:after="38"/>
        <w:ind w:left="680" w:right="42" w:hanging="255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>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 создание условий для представления (предъявления, презентации) своих достижений социальному окружению;</w:t>
      </w:r>
    </w:p>
    <w:p w:rsidR="007A1DF5" w:rsidRPr="007A1DF5" w:rsidRDefault="007A1DF5" w:rsidP="00CA7D22">
      <w:pPr>
        <w:spacing w:after="98"/>
        <w:ind w:left="680" w:right="42" w:hanging="255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>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 помощь в осознании пользы, признании значимости полученного результата для окружающих.</w:t>
      </w:r>
    </w:p>
    <w:p w:rsidR="007A1DF5" w:rsidRPr="007A1DF5" w:rsidRDefault="007A1DF5" w:rsidP="00CA7D22">
      <w:pPr>
        <w:spacing w:after="101"/>
        <w:ind w:left="402" w:right="42" w:hanging="397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hAnsi="Times New Roman"/>
          <w:b/>
          <w:color w:val="auto"/>
          <w:sz w:val="24"/>
          <w:szCs w:val="24"/>
        </w:rPr>
        <w:t xml:space="preserve">Нацеленность на дальнейшее образование. </w:t>
      </w:r>
      <w:r w:rsidRPr="007A1DF5">
        <w:rPr>
          <w:rFonts w:ascii="Times New Roman" w:hAnsi="Times New Roman"/>
          <w:color w:val="auto"/>
          <w:sz w:val="24"/>
          <w:szCs w:val="24"/>
        </w:rPr>
        <w:t>Развитие познавательного интереса, стремления к получению знаний, формирование  положительной мотивации к дальнейшему обучению в школе, вузе. Формирование отношения к образованию как к одной из ведущих жизненных ценностей.</w:t>
      </w:r>
    </w:p>
    <w:p w:rsidR="007A1DF5" w:rsidRPr="007A1DF5" w:rsidRDefault="007A1DF5" w:rsidP="00CA7D22">
      <w:pPr>
        <w:spacing w:after="101"/>
        <w:ind w:left="402" w:right="42" w:hanging="397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hAnsi="Times New Roman"/>
          <w:b/>
          <w:color w:val="auto"/>
          <w:sz w:val="24"/>
          <w:szCs w:val="24"/>
        </w:rPr>
        <w:t xml:space="preserve">Региональный компонент. </w:t>
      </w:r>
      <w:r w:rsidRPr="007A1DF5">
        <w:rPr>
          <w:rFonts w:ascii="Times New Roman" w:hAnsi="Times New Roman"/>
          <w:color w:val="auto"/>
          <w:sz w:val="24"/>
          <w:szCs w:val="24"/>
        </w:rPr>
        <w:t>В организации и содержании образования учитывать природно-географическое и культурно-историческое своеобразие региона, воспитывать интерес и уважение к родному краю.</w:t>
      </w:r>
    </w:p>
    <w:p w:rsidR="007A1DF5" w:rsidRPr="007A1DF5" w:rsidRDefault="007A1DF5" w:rsidP="00CA7D22">
      <w:pPr>
        <w:spacing w:after="100"/>
        <w:ind w:left="402" w:right="42" w:hanging="397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hAnsi="Times New Roman"/>
          <w:b/>
          <w:color w:val="auto"/>
          <w:sz w:val="24"/>
          <w:szCs w:val="24"/>
        </w:rPr>
        <w:t xml:space="preserve">Предметно-пространственная среда. </w:t>
      </w:r>
      <w:r w:rsidRPr="007A1DF5">
        <w:rPr>
          <w:rFonts w:ascii="Times New Roman" w:hAnsi="Times New Roman"/>
          <w:color w:val="auto"/>
          <w:sz w:val="24"/>
          <w:szCs w:val="24"/>
        </w:rPr>
        <w:t>Использовать все возможности для создания современной предметно-пространственной среды в соответствии с требованиями программы «ОТ РОЖДЕНИЯ ДО ШКОЛЫ».</w:t>
      </w:r>
    </w:p>
    <w:p w:rsidR="007A1DF5" w:rsidRPr="007A1DF5" w:rsidRDefault="007A1DF5" w:rsidP="00CA7D22">
      <w:pPr>
        <w:spacing w:after="5"/>
        <w:ind w:left="402" w:right="42" w:hanging="397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hAnsi="Times New Roman"/>
          <w:b/>
          <w:color w:val="auto"/>
          <w:sz w:val="24"/>
          <w:szCs w:val="24"/>
        </w:rPr>
        <w:t xml:space="preserve">Взаимодействие с семьями воспитанников. </w:t>
      </w:r>
      <w:r w:rsidRPr="007A1DF5">
        <w:rPr>
          <w:rFonts w:ascii="Times New Roman" w:hAnsi="Times New Roman"/>
          <w:color w:val="auto"/>
          <w:sz w:val="24"/>
          <w:szCs w:val="24"/>
        </w:rPr>
        <w:t>Осуществляется эффективное взаимодействие с семьями воспитанников, в том числе:</w:t>
      </w:r>
    </w:p>
    <w:p w:rsidR="007A1DF5" w:rsidRPr="007A1DF5" w:rsidRDefault="007A1DF5" w:rsidP="00CA7D22">
      <w:pPr>
        <w:spacing w:after="3"/>
        <w:ind w:left="680" w:right="42" w:hanging="255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lastRenderedPageBreak/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>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 обеспечивается открытость дошкольного образования: открытость и доступность информации, регулярность информирования, свободный доступ родителей в пространство детского сада;</w:t>
      </w:r>
    </w:p>
    <w:p w:rsidR="007A1DF5" w:rsidRPr="007A1DF5" w:rsidRDefault="007A1DF5" w:rsidP="00CA7D22">
      <w:pPr>
        <w:spacing w:after="3"/>
        <w:ind w:left="680" w:right="42" w:hanging="255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>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 обеспечение максимального участия родителей в образовательном процессе (участие родителей в мероприятиях, образовательном процессе, в решении организационных вопросов и пр.);</w:t>
      </w:r>
    </w:p>
    <w:p w:rsidR="007A1DF5" w:rsidRPr="007A1DF5" w:rsidRDefault="007A1DF5" w:rsidP="00CA7D22">
      <w:pPr>
        <w:spacing w:after="3"/>
        <w:ind w:left="680" w:right="42" w:hanging="255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>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 обеспечение педагогической поддержки семьи и повышения компетентности родителей в вопросах развития и образования, охраны и укрепления здоровья детей;</w:t>
      </w:r>
    </w:p>
    <w:p w:rsidR="007A1DF5" w:rsidRPr="00D22552" w:rsidRDefault="007A1DF5" w:rsidP="00CA7D22">
      <w:pPr>
        <w:spacing w:after="98"/>
        <w:ind w:left="680" w:right="42" w:hanging="255"/>
        <w:jc w:val="both"/>
        <w:rPr>
          <w:rFonts w:ascii="Times New Roman" w:hAnsi="Times New Roman"/>
          <w:color w:val="auto"/>
          <w:sz w:val="24"/>
          <w:szCs w:val="24"/>
        </w:rPr>
      </w:pPr>
      <w:r w:rsidRPr="007A1DF5">
        <w:rPr>
          <w:rFonts w:ascii="Times New Roman" w:eastAsia="Wingdings" w:hAnsi="Times New Roman"/>
          <w:color w:val="auto"/>
          <w:sz w:val="24"/>
          <w:szCs w:val="24"/>
        </w:rPr>
        <w:t></w:t>
      </w:r>
      <w:r w:rsidRPr="007A1DF5">
        <w:rPr>
          <w:rFonts w:ascii="Times New Roman" w:eastAsia="Candara" w:hAnsi="Times New Roman"/>
          <w:color w:val="auto"/>
          <w:sz w:val="24"/>
          <w:szCs w:val="24"/>
          <w:vertAlign w:val="subscript"/>
        </w:rPr>
        <w:t></w:t>
      </w:r>
      <w:r w:rsidRPr="007A1DF5">
        <w:rPr>
          <w:rFonts w:ascii="Times New Roman" w:hAnsi="Times New Roman"/>
          <w:color w:val="auto"/>
          <w:sz w:val="24"/>
          <w:szCs w:val="24"/>
        </w:rPr>
        <w:t xml:space="preserve"> обеспечение единства подходов к воспитанию детей в условиях дошкольного образовательного учреждения и семьи.</w:t>
      </w:r>
    </w:p>
    <w:p w:rsidR="00821F38" w:rsidRDefault="00B1157C" w:rsidP="00CA7D2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1C0A37">
        <w:rPr>
          <w:rFonts w:ascii="Times New Roman" w:hAnsi="Times New Roman"/>
          <w:sz w:val="24"/>
          <w:szCs w:val="24"/>
        </w:rPr>
        <w:t xml:space="preserve">. В п.1.1.3 «Характеристики особенностей развития детей раннего и дошкольного возраста» (стр.8) изменить </w:t>
      </w:r>
      <w:r w:rsidR="001C0A37">
        <w:rPr>
          <w:rFonts w:ascii="Times New Roman" w:eastAsia="SimSun" w:hAnsi="Times New Roman"/>
          <w:color w:val="000000"/>
          <w:sz w:val="24"/>
          <w:szCs w:val="24"/>
          <w:lang w:eastAsia="ru-RU"/>
        </w:rPr>
        <w:t>Примерную основную общеобразовательную программу дошкольного образования</w:t>
      </w:r>
      <w:r w:rsidR="001C0A37">
        <w:t xml:space="preserve"> </w:t>
      </w:r>
      <w:r w:rsidR="001C0A37" w:rsidRPr="002F3A77">
        <w:rPr>
          <w:rFonts w:ascii="Times New Roman" w:hAnsi="Times New Roman"/>
          <w:sz w:val="24"/>
          <w:szCs w:val="24"/>
        </w:rPr>
        <w:t>«От рождения до школы», под редакцией Н.Е.</w:t>
      </w:r>
      <w:r w:rsidR="001C0A3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C0A37">
        <w:rPr>
          <w:rFonts w:ascii="Times New Roman" w:hAnsi="Times New Roman"/>
          <w:sz w:val="24"/>
          <w:szCs w:val="24"/>
        </w:rPr>
        <w:t>Вераксы</w:t>
      </w:r>
      <w:proofErr w:type="spellEnd"/>
      <w:r w:rsidR="001C0A37">
        <w:rPr>
          <w:rFonts w:ascii="Times New Roman" w:hAnsi="Times New Roman"/>
          <w:sz w:val="24"/>
          <w:szCs w:val="24"/>
        </w:rPr>
        <w:t>, М.А. Васильевой, Т.С. Комаровой на Инновационную</w:t>
      </w:r>
      <w:r w:rsidR="001C0A37" w:rsidRPr="001C0A37">
        <w:rPr>
          <w:rFonts w:ascii="Times New Roman" w:hAnsi="Times New Roman"/>
          <w:sz w:val="24"/>
          <w:szCs w:val="24"/>
        </w:rPr>
        <w:t xml:space="preserve"> </w:t>
      </w:r>
      <w:r w:rsidR="001C0A37">
        <w:rPr>
          <w:rFonts w:ascii="Times New Roman" w:hAnsi="Times New Roman"/>
          <w:sz w:val="24"/>
          <w:szCs w:val="24"/>
        </w:rPr>
        <w:t>программу дошкольного образо</w:t>
      </w:r>
      <w:r w:rsidR="001C0A37" w:rsidRPr="001C0A37">
        <w:rPr>
          <w:rFonts w:ascii="Times New Roman" w:hAnsi="Times New Roman"/>
          <w:sz w:val="24"/>
          <w:szCs w:val="24"/>
        </w:rPr>
        <w:t xml:space="preserve">вания.  / Под ред. Н. Е. </w:t>
      </w:r>
      <w:proofErr w:type="spellStart"/>
      <w:r w:rsidR="001C0A37" w:rsidRPr="001C0A37">
        <w:rPr>
          <w:rFonts w:ascii="Times New Roman" w:hAnsi="Times New Roman"/>
          <w:sz w:val="24"/>
          <w:szCs w:val="24"/>
        </w:rPr>
        <w:t>Вераксы</w:t>
      </w:r>
      <w:proofErr w:type="spellEnd"/>
      <w:r w:rsidR="001C0A37" w:rsidRPr="001C0A37">
        <w:rPr>
          <w:rFonts w:ascii="Times New Roman" w:hAnsi="Times New Roman"/>
          <w:sz w:val="24"/>
          <w:szCs w:val="24"/>
        </w:rPr>
        <w:t xml:space="preserve">, Т. С. Комаровой, Э.  М. Дорофеевой. — Издание пятое (инновационное), </w:t>
      </w:r>
      <w:proofErr w:type="spellStart"/>
      <w:r w:rsidR="001C0A37" w:rsidRPr="001C0A37">
        <w:rPr>
          <w:rFonts w:ascii="Times New Roman" w:hAnsi="Times New Roman"/>
          <w:sz w:val="24"/>
          <w:szCs w:val="24"/>
        </w:rPr>
        <w:t>испр</w:t>
      </w:r>
      <w:proofErr w:type="spellEnd"/>
      <w:r w:rsidR="001C0A37" w:rsidRPr="001C0A37">
        <w:rPr>
          <w:rFonts w:ascii="Times New Roman" w:hAnsi="Times New Roman"/>
          <w:sz w:val="24"/>
          <w:szCs w:val="24"/>
        </w:rPr>
        <w:t xml:space="preserve">. и доп. — М.: МОЗАИКА-СИНТЕЗ, 2019. </w:t>
      </w:r>
    </w:p>
    <w:p w:rsidR="001C0A37" w:rsidRDefault="009B02D3" w:rsidP="00CA7D2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6. Заменить в Программе НОД на ООД (организованная образовательная деятельность).</w:t>
      </w:r>
    </w:p>
    <w:p w:rsidR="00277639" w:rsidRPr="00A840A3" w:rsidRDefault="00277639" w:rsidP="00CA7D2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7.  П.  3.3 «Кадровые условия реализации Программы» раздела 3 «Организационный раздел»</w:t>
      </w:r>
      <w:r w:rsidR="00B6433D">
        <w:rPr>
          <w:rFonts w:ascii="Times New Roman" w:hAnsi="Times New Roman"/>
          <w:sz w:val="24"/>
          <w:szCs w:val="24"/>
        </w:rPr>
        <w:t xml:space="preserve"> (стр.</w:t>
      </w:r>
      <w:r w:rsidR="005A4AD3">
        <w:rPr>
          <w:rFonts w:ascii="Times New Roman" w:hAnsi="Times New Roman"/>
          <w:sz w:val="24"/>
          <w:szCs w:val="24"/>
        </w:rPr>
        <w:t>93) изменить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на</w:t>
      </w:r>
      <w:proofErr w:type="gramEnd"/>
      <w:r w:rsidR="00A840A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D6BC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Одним</w:t>
      </w:r>
      <w:proofErr w:type="gramEnd"/>
      <w:r w:rsidRPr="00CD6BC8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из ключевых моментов в реализации поставленных задач является наличие стабильного, творческого коллектива в МБДОУ, грамотная кадровая политика администрации.</w:t>
      </w:r>
    </w:p>
    <w:p w:rsidR="00A840A3" w:rsidRPr="00A840A3" w:rsidRDefault="00A840A3" w:rsidP="00CA7D22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A840A3">
        <w:rPr>
          <w:rFonts w:ascii="Times New Roman" w:hAnsi="Times New Roman"/>
          <w:sz w:val="24"/>
          <w:szCs w:val="24"/>
          <w:shd w:val="clear" w:color="auto" w:fill="FFFFFF"/>
        </w:rPr>
        <w:t>В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оспитательно – образовательный процесс ведут 9 педагогических работников: 7 воспитателей, 1 музыкальный руководитель, 1 воспитатель по обучению татарскому языку. По совместительству работает учитель логопед </w:t>
      </w:r>
      <w:r w:rsidR="005A4AD3">
        <w:rPr>
          <w:rFonts w:ascii="Times New Roman" w:hAnsi="Times New Roman"/>
          <w:sz w:val="24"/>
          <w:szCs w:val="24"/>
          <w:shd w:val="clear" w:color="auto" w:fill="FFFFFF"/>
        </w:rPr>
        <w:t>(0</w:t>
      </w:r>
      <w:r>
        <w:rPr>
          <w:rFonts w:ascii="Times New Roman" w:hAnsi="Times New Roman"/>
          <w:sz w:val="24"/>
          <w:szCs w:val="24"/>
          <w:shd w:val="clear" w:color="auto" w:fill="FFFFFF"/>
        </w:rPr>
        <w:t>,5 ст.). Администрация детского сада: заведующий, заместитель заведующего по воспитательно-методической работе.</w:t>
      </w:r>
    </w:p>
    <w:p w:rsidR="00A840A3" w:rsidRDefault="00A840A3" w:rsidP="00277639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A840A3" w:rsidRPr="00CD6BC8" w:rsidRDefault="00A840A3" w:rsidP="00277639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277639" w:rsidRPr="00CD6BC8" w:rsidRDefault="00277639" w:rsidP="00277639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CD6BC8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Образовательный уровень педагогических работников </w:t>
      </w:r>
    </w:p>
    <w:p w:rsidR="00277639" w:rsidRPr="00CD6BC8" w:rsidRDefault="00277639" w:rsidP="00277639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277639" w:rsidRPr="00CD6BC8" w:rsidRDefault="00277639" w:rsidP="00277639">
      <w:pPr>
        <w:widowControl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shd w:val="clear" w:color="auto" w:fill="FFFFFF"/>
          <w:lang w:eastAsia="ru-RU"/>
        </w:rPr>
      </w:pPr>
    </w:p>
    <w:p w:rsidR="00277639" w:rsidRPr="00CD6BC8" w:rsidRDefault="00277639" w:rsidP="00277639">
      <w:pPr>
        <w:widowControl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shd w:val="clear" w:color="auto" w:fill="FFFFFF"/>
          <w:lang w:eastAsia="ru-RU"/>
        </w:rPr>
      </w:pPr>
    </w:p>
    <w:tbl>
      <w:tblPr>
        <w:tblpPr w:leftFromText="180" w:rightFromText="180" w:bottomFromText="200" w:vertAnchor="text" w:horzAnchor="margin" w:tblpXSpec="center" w:tblpY="6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2977"/>
        <w:gridCol w:w="3084"/>
      </w:tblGrid>
      <w:tr w:rsidR="00277639" w:rsidRPr="00CD6BC8" w:rsidTr="00867AF7">
        <w:trPr>
          <w:trHeight w:val="416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639" w:rsidRPr="00CD6BC8" w:rsidRDefault="00277639" w:rsidP="00867AF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педагогических работников ДОУ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7639" w:rsidRPr="00CD6BC8" w:rsidRDefault="00277639" w:rsidP="00867AF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7639" w:rsidRPr="00CD6BC8" w:rsidRDefault="00277639" w:rsidP="00867AF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Среднее - специальное</w:t>
            </w:r>
          </w:p>
        </w:tc>
      </w:tr>
      <w:tr w:rsidR="00277639" w:rsidRPr="00CD6BC8" w:rsidTr="00867AF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639" w:rsidRPr="00CD6BC8" w:rsidRDefault="00B65F36" w:rsidP="00867AF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9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639" w:rsidRPr="00CD6BC8" w:rsidRDefault="00B65F36" w:rsidP="00867AF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639" w:rsidRPr="00CD6BC8" w:rsidRDefault="00B65F36" w:rsidP="00867AF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</w:tr>
      <w:tr w:rsidR="00277639" w:rsidRPr="00CD6BC8" w:rsidTr="00867AF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639" w:rsidRPr="00CD6BC8" w:rsidRDefault="00277639" w:rsidP="00867AF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100%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639" w:rsidRPr="00CD6BC8" w:rsidRDefault="00B65F36" w:rsidP="00867AF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100%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7639" w:rsidRPr="00CD6BC8" w:rsidRDefault="00B65F36" w:rsidP="00867AF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100%</w:t>
            </w:r>
          </w:p>
        </w:tc>
      </w:tr>
    </w:tbl>
    <w:p w:rsidR="00277639" w:rsidRPr="001C0A37" w:rsidRDefault="00277639" w:rsidP="00821F3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129E6" w:rsidRPr="008129E6" w:rsidRDefault="008129E6" w:rsidP="00CC7F89">
      <w:pPr>
        <w:jc w:val="center"/>
        <w:rPr>
          <w:rFonts w:ascii="Times New Roman" w:eastAsia="SimSun" w:hAnsi="Times New Roman"/>
          <w:color w:val="000000"/>
          <w:sz w:val="24"/>
          <w:szCs w:val="24"/>
          <w:lang w:eastAsia="ru-RU"/>
        </w:rPr>
      </w:pPr>
    </w:p>
    <w:p w:rsidR="00CC7F89" w:rsidRDefault="00CC7F89" w:rsidP="00CC7F89">
      <w:pPr>
        <w:jc w:val="center"/>
        <w:rPr>
          <w:rFonts w:ascii="Times New Roman" w:hAnsi="Times New Roman"/>
          <w:sz w:val="24"/>
          <w:szCs w:val="24"/>
        </w:rPr>
      </w:pPr>
    </w:p>
    <w:p w:rsidR="00B65F36" w:rsidRDefault="00B65F36" w:rsidP="00D22552">
      <w:pPr>
        <w:rPr>
          <w:rFonts w:ascii="Times New Roman" w:hAnsi="Times New Roman"/>
          <w:sz w:val="24"/>
          <w:szCs w:val="24"/>
        </w:rPr>
      </w:pPr>
    </w:p>
    <w:p w:rsidR="00D22552" w:rsidRDefault="00D22552" w:rsidP="00D22552">
      <w:pPr>
        <w:spacing w:after="0" w:line="240" w:lineRule="auto"/>
      </w:pPr>
    </w:p>
    <w:p w:rsidR="00D22552" w:rsidRDefault="00D22552" w:rsidP="00D22552">
      <w:pPr>
        <w:spacing w:after="0" w:line="240" w:lineRule="auto"/>
      </w:pPr>
    </w:p>
    <w:p w:rsidR="00B65F36" w:rsidRPr="00CD6BC8" w:rsidRDefault="00D22552" w:rsidP="00D2255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lastRenderedPageBreak/>
        <w:t xml:space="preserve">                                                                                                </w:t>
      </w:r>
      <w:r w:rsidR="00B65F36" w:rsidRPr="00CD6BC8">
        <w:rPr>
          <w:rFonts w:ascii="Times New Roman" w:hAnsi="Times New Roman"/>
          <w:b/>
          <w:sz w:val="24"/>
          <w:szCs w:val="24"/>
        </w:rPr>
        <w:t>Стаж</w:t>
      </w:r>
      <w:r w:rsidR="00B65F36">
        <w:rPr>
          <w:rFonts w:ascii="Times New Roman" w:hAnsi="Times New Roman"/>
          <w:b/>
          <w:sz w:val="24"/>
          <w:szCs w:val="24"/>
        </w:rPr>
        <w:t xml:space="preserve"> работы </w:t>
      </w:r>
      <w:r w:rsidR="00B65F36" w:rsidRPr="00CD6BC8">
        <w:rPr>
          <w:rFonts w:ascii="Times New Roman" w:hAnsi="Times New Roman"/>
          <w:b/>
          <w:sz w:val="24"/>
          <w:szCs w:val="24"/>
        </w:rPr>
        <w:t xml:space="preserve"> педагогических работников</w:t>
      </w:r>
    </w:p>
    <w:p w:rsidR="00B65F36" w:rsidRPr="00CD6BC8" w:rsidRDefault="00B65F36" w:rsidP="00B65F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Ind w:w="2660" w:type="dxa"/>
        <w:tblLook w:val="04A0" w:firstRow="1" w:lastRow="0" w:firstColumn="1" w:lastColumn="0" w:noHBand="0" w:noVBand="1"/>
      </w:tblPr>
      <w:tblGrid>
        <w:gridCol w:w="5103"/>
        <w:gridCol w:w="4394"/>
      </w:tblGrid>
      <w:tr w:rsidR="00B65F36" w:rsidRPr="00CD6BC8" w:rsidTr="00A840A3">
        <w:tc>
          <w:tcPr>
            <w:tcW w:w="5103" w:type="dxa"/>
          </w:tcPr>
          <w:p w:rsidR="00B65F36" w:rsidRPr="00CD6BC8" w:rsidRDefault="00B65F36" w:rsidP="00867A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6BC8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4394" w:type="dxa"/>
          </w:tcPr>
          <w:p w:rsidR="00B65F36" w:rsidRPr="00CD6BC8" w:rsidRDefault="00B65F36" w:rsidP="00867A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65F36" w:rsidRPr="00CD6BC8" w:rsidTr="00A840A3">
        <w:tc>
          <w:tcPr>
            <w:tcW w:w="5103" w:type="dxa"/>
          </w:tcPr>
          <w:p w:rsidR="00B65F36" w:rsidRPr="00CD6BC8" w:rsidRDefault="00B65F36" w:rsidP="00867A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6BC8">
              <w:rPr>
                <w:rFonts w:ascii="Times New Roman" w:hAnsi="Times New Roman"/>
                <w:sz w:val="24"/>
                <w:szCs w:val="24"/>
              </w:rPr>
              <w:t>До 10 лет</w:t>
            </w:r>
          </w:p>
        </w:tc>
        <w:tc>
          <w:tcPr>
            <w:tcW w:w="4394" w:type="dxa"/>
          </w:tcPr>
          <w:p w:rsidR="00B65F36" w:rsidRPr="00CD6BC8" w:rsidRDefault="00B65F36" w:rsidP="00867A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65F36" w:rsidRPr="00CD6BC8" w:rsidTr="00A840A3">
        <w:tc>
          <w:tcPr>
            <w:tcW w:w="5103" w:type="dxa"/>
          </w:tcPr>
          <w:p w:rsidR="00B65F36" w:rsidRPr="00CD6BC8" w:rsidRDefault="00B65F36" w:rsidP="00867A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 лет</w:t>
            </w:r>
          </w:p>
        </w:tc>
        <w:tc>
          <w:tcPr>
            <w:tcW w:w="4394" w:type="dxa"/>
          </w:tcPr>
          <w:p w:rsidR="00B65F36" w:rsidRPr="00CD6BC8" w:rsidRDefault="00B65F36" w:rsidP="00867A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педагога</w:t>
            </w:r>
          </w:p>
        </w:tc>
      </w:tr>
      <w:tr w:rsidR="00B65F36" w:rsidRPr="00CD6BC8" w:rsidTr="00A840A3">
        <w:tc>
          <w:tcPr>
            <w:tcW w:w="5103" w:type="dxa"/>
          </w:tcPr>
          <w:p w:rsidR="00B65F36" w:rsidRPr="00CD6BC8" w:rsidRDefault="00B65F36" w:rsidP="00867A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6BC8">
              <w:rPr>
                <w:rFonts w:ascii="Times New Roman" w:hAnsi="Times New Roman"/>
                <w:sz w:val="24"/>
                <w:szCs w:val="24"/>
              </w:rPr>
              <w:t>До 20 лет</w:t>
            </w:r>
          </w:p>
        </w:tc>
        <w:tc>
          <w:tcPr>
            <w:tcW w:w="4394" w:type="dxa"/>
          </w:tcPr>
          <w:p w:rsidR="00B65F36" w:rsidRPr="00CD6BC8" w:rsidRDefault="00B65F36" w:rsidP="00867A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педагог</w:t>
            </w:r>
          </w:p>
        </w:tc>
      </w:tr>
      <w:tr w:rsidR="00B65F36" w:rsidRPr="00CD6BC8" w:rsidTr="00A840A3">
        <w:tc>
          <w:tcPr>
            <w:tcW w:w="5103" w:type="dxa"/>
          </w:tcPr>
          <w:p w:rsidR="00B65F36" w:rsidRPr="00CD6BC8" w:rsidRDefault="00B65F36" w:rsidP="00867A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6BC8">
              <w:rPr>
                <w:rFonts w:ascii="Times New Roman" w:hAnsi="Times New Roman"/>
                <w:sz w:val="24"/>
                <w:szCs w:val="24"/>
              </w:rPr>
              <w:t>Свыше 20 лет</w:t>
            </w:r>
          </w:p>
        </w:tc>
        <w:tc>
          <w:tcPr>
            <w:tcW w:w="4394" w:type="dxa"/>
          </w:tcPr>
          <w:p w:rsidR="00B65F36" w:rsidRPr="00CD6BC8" w:rsidRDefault="00B65F36" w:rsidP="00867AF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BC8">
              <w:rPr>
                <w:rFonts w:ascii="Times New Roman" w:hAnsi="Times New Roman"/>
                <w:sz w:val="24"/>
                <w:szCs w:val="24"/>
              </w:rPr>
              <w:t xml:space="preserve"> педагогов</w:t>
            </w:r>
          </w:p>
        </w:tc>
      </w:tr>
    </w:tbl>
    <w:p w:rsidR="00B65F36" w:rsidRDefault="00B65F36" w:rsidP="00CC7F89">
      <w:pPr>
        <w:jc w:val="center"/>
        <w:rPr>
          <w:rFonts w:ascii="Times New Roman" w:hAnsi="Times New Roman"/>
          <w:sz w:val="24"/>
          <w:szCs w:val="24"/>
        </w:rPr>
      </w:pPr>
    </w:p>
    <w:p w:rsidR="00277639" w:rsidRPr="00CD6BC8" w:rsidRDefault="001D1276" w:rsidP="00277639">
      <w:pPr>
        <w:widowControl w:val="0"/>
        <w:spacing w:after="0" w:line="360" w:lineRule="auto"/>
        <w:ind w:right="23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Курсовая подготовка педагогов осуществляется своевременно в соответствии с графиком курсовой подготовки</w:t>
      </w:r>
      <w:r w:rsidR="00AA7ECF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. Таким образом, 100% педагогов ДОУ прошли обучение на курсах повышения квалификации по организации образовательной деятельности в соответствии с ФГОС </w:t>
      </w:r>
      <w:proofErr w:type="gramStart"/>
      <w:r w:rsidR="00AA7ECF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ДО</w:t>
      </w:r>
      <w:proofErr w:type="gramEnd"/>
      <w:r w:rsidR="00AA7ECF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.</w:t>
      </w:r>
    </w:p>
    <w:p w:rsidR="00277639" w:rsidRPr="00CD6BC8" w:rsidRDefault="00277639" w:rsidP="00277639">
      <w:pPr>
        <w:widowControl w:val="0"/>
        <w:spacing w:after="0" w:line="240" w:lineRule="auto"/>
        <w:jc w:val="center"/>
        <w:rPr>
          <w:rFonts w:ascii="Bookman Old Style" w:eastAsia="Times New Roman" w:hAnsi="Bookman Old Style"/>
          <w:b/>
          <w:bCs/>
          <w:iCs/>
          <w:sz w:val="24"/>
          <w:szCs w:val="24"/>
          <w:lang w:eastAsia="ru-RU"/>
        </w:rPr>
      </w:pPr>
      <w:r w:rsidRPr="00CD6BC8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Аттестация педагогических рабо</w:t>
      </w:r>
      <w:r w:rsidR="00B65F36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тников </w:t>
      </w:r>
    </w:p>
    <w:p w:rsidR="00277639" w:rsidRPr="00CD6BC8" w:rsidRDefault="00277639" w:rsidP="00277639">
      <w:pPr>
        <w:widowControl w:val="0"/>
        <w:spacing w:after="0" w:line="240" w:lineRule="auto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277639" w:rsidRPr="00CD6BC8" w:rsidRDefault="00277639" w:rsidP="00277639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497" w:type="dxa"/>
        <w:tblInd w:w="255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2126"/>
        <w:gridCol w:w="2551"/>
        <w:gridCol w:w="2410"/>
      </w:tblGrid>
      <w:tr w:rsidR="00277639" w:rsidRPr="00CD6BC8" w:rsidTr="00A840A3">
        <w:trPr>
          <w:trHeight w:hRule="exact" w:val="84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277639" w:rsidRPr="00CD6BC8" w:rsidRDefault="00277639" w:rsidP="0027763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педагогических</w:t>
            </w:r>
            <w:proofErr w:type="gramEnd"/>
          </w:p>
          <w:p w:rsidR="00277639" w:rsidRPr="00CD6BC8" w:rsidRDefault="00277639" w:rsidP="0027763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работников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77639" w:rsidRPr="00CD6BC8" w:rsidRDefault="00277639" w:rsidP="0027763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Высшая</w:t>
            </w:r>
          </w:p>
          <w:p w:rsidR="00277639" w:rsidRPr="00CD6BC8" w:rsidRDefault="00277639" w:rsidP="0027763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77639" w:rsidRPr="00CD6BC8" w:rsidRDefault="00277639" w:rsidP="0027763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Первая</w:t>
            </w:r>
          </w:p>
          <w:p w:rsidR="00277639" w:rsidRPr="00CD6BC8" w:rsidRDefault="00277639" w:rsidP="0027763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77639" w:rsidRPr="00CD6BC8" w:rsidRDefault="00277639" w:rsidP="0027763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Без категории</w:t>
            </w:r>
          </w:p>
          <w:p w:rsidR="00277639" w:rsidRPr="00CD6BC8" w:rsidRDefault="00277639" w:rsidP="0027763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77639" w:rsidRPr="00CD6BC8" w:rsidTr="00A840A3">
        <w:trPr>
          <w:trHeight w:hRule="exact" w:val="29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277639" w:rsidRPr="00CD6BC8" w:rsidRDefault="00B65F36" w:rsidP="00A840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</w:t>
            </w:r>
            <w:r w:rsidR="00277639"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(100%)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277639" w:rsidRPr="00CD6BC8" w:rsidRDefault="00A840A3" w:rsidP="00A840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 (55%</w:t>
            </w: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</w:t>
            </w:r>
            <w:r w:rsidR="00277639"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277639" w:rsidRPr="00CD6BC8" w:rsidRDefault="00A840A3" w:rsidP="00A840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(11</w:t>
            </w:r>
            <w:r w:rsidR="00277639"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277639" w:rsidRPr="00CD6BC8" w:rsidRDefault="00A840A3" w:rsidP="00A840A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3(34%</w:t>
            </w:r>
            <w:r w:rsidR="00277639" w:rsidRPr="00CD6BC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</w:tbl>
    <w:p w:rsidR="00C90C81" w:rsidRPr="00C90C81" w:rsidRDefault="00C90C81" w:rsidP="00C90C81">
      <w:pPr>
        <w:pStyle w:val="a4"/>
        <w:spacing w:after="245"/>
        <w:rPr>
          <w:rStyle w:val="a6"/>
          <w:rFonts w:eastAsia="Calibri"/>
          <w:b w:val="0"/>
          <w:i w:val="0"/>
        </w:rPr>
      </w:pPr>
    </w:p>
    <w:p w:rsidR="00C90C81" w:rsidRPr="00C90C81" w:rsidRDefault="00C90C81" w:rsidP="00C90C81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  <w:r w:rsidRPr="00C90C81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 xml:space="preserve">Учебно-вспомогательные работники ДОУ </w:t>
      </w:r>
      <w:r w:rsidRPr="00C90C81">
        <w:rPr>
          <w:rFonts w:ascii="Times New Roman" w:eastAsia="Times New Roman" w:hAnsi="Times New Roman"/>
          <w:color w:val="auto"/>
          <w:sz w:val="24"/>
          <w:szCs w:val="24"/>
        </w:rPr>
        <w:t>пр</w:t>
      </w:r>
      <w:r>
        <w:rPr>
          <w:rFonts w:ascii="Times New Roman" w:eastAsia="Times New Roman" w:hAnsi="Times New Roman"/>
          <w:color w:val="auto"/>
          <w:sz w:val="24"/>
          <w:szCs w:val="24"/>
        </w:rPr>
        <w:t>едставлены младшими воспитателями</w:t>
      </w:r>
      <w:r w:rsidRPr="00C90C81">
        <w:rPr>
          <w:rFonts w:ascii="Times New Roman" w:eastAsia="Times New Roman" w:hAnsi="Times New Roman"/>
          <w:color w:val="auto"/>
          <w:sz w:val="24"/>
          <w:szCs w:val="24"/>
        </w:rPr>
        <w:t xml:space="preserve">  </w:t>
      </w:r>
      <w:r>
        <w:rPr>
          <w:rFonts w:ascii="Times New Roman" w:eastAsia="Times New Roman" w:hAnsi="Times New Roman"/>
          <w:color w:val="auto"/>
          <w:sz w:val="24"/>
          <w:szCs w:val="24"/>
        </w:rPr>
        <w:t>6</w:t>
      </w:r>
      <w:r w:rsidRPr="00C90C81">
        <w:rPr>
          <w:rFonts w:ascii="Times New Roman" w:eastAsia="Times New Roman" w:hAnsi="Times New Roman"/>
          <w:color w:val="auto"/>
          <w:sz w:val="24"/>
          <w:szCs w:val="24"/>
        </w:rPr>
        <w:t xml:space="preserve"> человек.</w:t>
      </w:r>
      <w:r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</w:p>
    <w:p w:rsidR="00C90C81" w:rsidRPr="00C90C81" w:rsidRDefault="00C90C81" w:rsidP="00C90C81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</w:p>
    <w:p w:rsidR="00C90C81" w:rsidRPr="00C90C81" w:rsidRDefault="00C90C81" w:rsidP="00C90C81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  <w:r w:rsidRPr="00C90C81">
        <w:rPr>
          <w:rFonts w:ascii="Times New Roman" w:eastAsia="Times New Roman" w:hAnsi="Times New Roman"/>
          <w:color w:val="auto"/>
          <w:sz w:val="24"/>
          <w:szCs w:val="24"/>
        </w:rPr>
        <w:t>Реализация Программы требует осуществления управления, хозяйственной деятельности, организации необходимого медицинского обслуживания. Для решения этих задач в образовательной организации в рамках штатного расписания имеются следующие работники:</w:t>
      </w:r>
    </w:p>
    <w:p w:rsidR="005A4AD3" w:rsidRDefault="00C90C81" w:rsidP="00C90C81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auto"/>
          <w:sz w:val="24"/>
          <w:szCs w:val="24"/>
        </w:rPr>
      </w:pPr>
      <w:r w:rsidRPr="00C90C81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 xml:space="preserve">     </w:t>
      </w:r>
    </w:p>
    <w:p w:rsidR="00C90C81" w:rsidRPr="00C90C81" w:rsidRDefault="00C90C81" w:rsidP="00C90C81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auto"/>
          <w:sz w:val="24"/>
          <w:szCs w:val="24"/>
        </w:rPr>
      </w:pPr>
      <w:r w:rsidRPr="00C90C81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lastRenderedPageBreak/>
        <w:t xml:space="preserve"> Руководящие работники ДОУ:</w:t>
      </w:r>
    </w:p>
    <w:p w:rsidR="00C90C81" w:rsidRPr="00C90C81" w:rsidRDefault="00D22552" w:rsidP="00D22552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>- заведующий ДОУ</w:t>
      </w:r>
    </w:p>
    <w:p w:rsidR="00C90C81" w:rsidRPr="00C90C81" w:rsidRDefault="00C90C81" w:rsidP="00D22552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  <w:r w:rsidRPr="00C90C81">
        <w:rPr>
          <w:rFonts w:ascii="Times New Roman" w:eastAsia="Times New Roman" w:hAnsi="Times New Roman"/>
          <w:color w:val="auto"/>
          <w:sz w:val="24"/>
          <w:szCs w:val="24"/>
        </w:rPr>
        <w:t>- заместитель заведующего по</w:t>
      </w:r>
      <w:r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воспитательно-методической работе</w:t>
      </w:r>
    </w:p>
    <w:p w:rsidR="00C90C81" w:rsidRPr="00C90C81" w:rsidRDefault="00C90C81" w:rsidP="00D22552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auto"/>
          <w:sz w:val="24"/>
          <w:szCs w:val="24"/>
        </w:rPr>
      </w:pPr>
      <w:r w:rsidRPr="00C90C81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 xml:space="preserve">       Административно-хозяйственный персонал:</w:t>
      </w:r>
    </w:p>
    <w:p w:rsidR="00C90C81" w:rsidRPr="00C90C81" w:rsidRDefault="00D22552" w:rsidP="00D22552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>- повара</w:t>
      </w:r>
    </w:p>
    <w:p w:rsidR="00C90C81" w:rsidRPr="00C90C81" w:rsidRDefault="00D22552" w:rsidP="00D22552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>- сторожа;</w:t>
      </w:r>
    </w:p>
    <w:p w:rsidR="00C90C81" w:rsidRPr="00C90C81" w:rsidRDefault="00C90C81" w:rsidP="00D22552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  <w:r w:rsidRPr="00C90C81">
        <w:rPr>
          <w:rFonts w:ascii="Times New Roman" w:eastAsia="Times New Roman" w:hAnsi="Times New Roman"/>
          <w:color w:val="auto"/>
          <w:sz w:val="24"/>
          <w:szCs w:val="24"/>
        </w:rPr>
        <w:t xml:space="preserve">- рабочий </w:t>
      </w:r>
      <w:r>
        <w:rPr>
          <w:rFonts w:ascii="Times New Roman" w:eastAsia="Times New Roman" w:hAnsi="Times New Roman"/>
          <w:color w:val="auto"/>
          <w:sz w:val="24"/>
          <w:szCs w:val="24"/>
        </w:rPr>
        <w:t>по обслуживанию здания</w:t>
      </w:r>
    </w:p>
    <w:p w:rsidR="00C90C81" w:rsidRPr="00C90C81" w:rsidRDefault="00C90C81" w:rsidP="00D22552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>- электрик</w:t>
      </w:r>
    </w:p>
    <w:p w:rsidR="00C90C81" w:rsidRDefault="00C90C81" w:rsidP="00D22552">
      <w:pPr>
        <w:pStyle w:val="a4"/>
        <w:spacing w:after="0"/>
        <w:ind w:right="20"/>
        <w:jc w:val="both"/>
      </w:pPr>
      <w:r>
        <w:t>- прачка</w:t>
      </w:r>
    </w:p>
    <w:p w:rsidR="00D22552" w:rsidRDefault="00D22552" w:rsidP="00D22552">
      <w:pPr>
        <w:pStyle w:val="a4"/>
        <w:spacing w:after="0"/>
        <w:ind w:right="20"/>
        <w:jc w:val="both"/>
      </w:pPr>
    </w:p>
    <w:p w:rsidR="00D22552" w:rsidRPr="00C90C81" w:rsidRDefault="00D22552" w:rsidP="00D22552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>- завхоз</w:t>
      </w:r>
    </w:p>
    <w:p w:rsidR="00D22552" w:rsidRPr="00C90C81" w:rsidRDefault="00D22552" w:rsidP="00D22552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color w:val="auto"/>
          <w:sz w:val="24"/>
          <w:szCs w:val="24"/>
        </w:rPr>
      </w:pPr>
      <w:r w:rsidRPr="00C90C81">
        <w:rPr>
          <w:rFonts w:ascii="Times New Roman" w:eastAsia="Times New Roman" w:hAnsi="Times New Roman"/>
          <w:color w:val="auto"/>
          <w:sz w:val="24"/>
          <w:szCs w:val="24"/>
        </w:rPr>
        <w:t>- медсестра</w:t>
      </w:r>
    </w:p>
    <w:p w:rsidR="00D22552" w:rsidRPr="00C90C81" w:rsidRDefault="00D22552" w:rsidP="00C90C81">
      <w:pPr>
        <w:pStyle w:val="a4"/>
        <w:spacing w:after="0"/>
        <w:ind w:right="20"/>
        <w:jc w:val="both"/>
        <w:rPr>
          <w:rStyle w:val="a6"/>
          <w:rFonts w:eastAsia="Calibri"/>
          <w:b w:val="0"/>
          <w:bCs w:val="0"/>
          <w:i w:val="0"/>
          <w:iCs w:val="0"/>
        </w:rPr>
      </w:pPr>
    </w:p>
    <w:p w:rsidR="00277639" w:rsidRDefault="00B6433D" w:rsidP="00C90C81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EE664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</w:t>
      </w:r>
      <w:r w:rsidR="0028397F">
        <w:rPr>
          <w:rFonts w:ascii="Times New Roman" w:hAnsi="Times New Roman"/>
          <w:sz w:val="24"/>
          <w:szCs w:val="24"/>
        </w:rPr>
        <w:t>8. В п.3.4 «Материальн</w:t>
      </w:r>
      <w:r>
        <w:rPr>
          <w:rFonts w:ascii="Times New Roman" w:hAnsi="Times New Roman"/>
          <w:sz w:val="24"/>
          <w:szCs w:val="24"/>
        </w:rPr>
        <w:t>о</w:t>
      </w:r>
      <w:r w:rsidR="0028397F">
        <w:rPr>
          <w:rFonts w:ascii="Times New Roman" w:hAnsi="Times New Roman"/>
          <w:sz w:val="24"/>
          <w:szCs w:val="24"/>
        </w:rPr>
        <w:t>-техническое обеспечение Программы» раздела «Организационный раздел»</w:t>
      </w:r>
      <w:r>
        <w:rPr>
          <w:rFonts w:ascii="Times New Roman" w:hAnsi="Times New Roman"/>
          <w:sz w:val="24"/>
          <w:szCs w:val="24"/>
        </w:rPr>
        <w:t xml:space="preserve"> ( стр.94) исключить «кабинет заведующей по административно-хозяйственной работе»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B6433D" w:rsidRPr="00EE6646" w:rsidRDefault="00B6433D" w:rsidP="00EE664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B6433D">
        <w:rPr>
          <w:rFonts w:ascii="Times New Roman" w:hAnsi="Times New Roman"/>
          <w:sz w:val="24"/>
          <w:szCs w:val="24"/>
        </w:rPr>
        <w:t>9. В п.3.4 «Материально-техническое обеспечение Программы» раздела «Организационный раздел»</w:t>
      </w:r>
      <w:r>
        <w:rPr>
          <w:rFonts w:ascii="Times New Roman" w:hAnsi="Times New Roman"/>
          <w:sz w:val="24"/>
          <w:szCs w:val="24"/>
        </w:rPr>
        <w:t xml:space="preserve"> (</w:t>
      </w:r>
      <w:r w:rsidRPr="00B6433D">
        <w:rPr>
          <w:rFonts w:ascii="Times New Roman" w:hAnsi="Times New Roman"/>
          <w:sz w:val="24"/>
          <w:szCs w:val="24"/>
        </w:rPr>
        <w:t>ст</w:t>
      </w:r>
      <w:r>
        <w:rPr>
          <w:rFonts w:ascii="Times New Roman" w:hAnsi="Times New Roman"/>
          <w:sz w:val="24"/>
          <w:szCs w:val="24"/>
        </w:rPr>
        <w:t>р.9</w:t>
      </w:r>
      <w:r w:rsidRPr="00B6433D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)</w:t>
      </w:r>
      <w:r w:rsidRPr="00B6433D">
        <w:rPr>
          <w:rFonts w:ascii="Times New Roman" w:hAnsi="Times New Roman"/>
          <w:sz w:val="24"/>
          <w:szCs w:val="24"/>
        </w:rPr>
        <w:t xml:space="preserve"> изменить Примерная основная общеобразовательная программа воспитания и обучения в детском саду «ОТ РОЖДЕНИЯ ДО ШКОЛЫ» /под редакцией Н.Е. </w:t>
      </w:r>
      <w:proofErr w:type="spellStart"/>
      <w:r w:rsidRPr="00B6433D">
        <w:rPr>
          <w:rFonts w:ascii="Times New Roman" w:hAnsi="Times New Roman"/>
          <w:sz w:val="24"/>
          <w:szCs w:val="24"/>
        </w:rPr>
        <w:t>Вераксы</w:t>
      </w:r>
      <w:proofErr w:type="spellEnd"/>
      <w:r w:rsidRPr="00B6433D">
        <w:rPr>
          <w:rFonts w:ascii="Times New Roman" w:hAnsi="Times New Roman"/>
          <w:sz w:val="24"/>
          <w:szCs w:val="24"/>
        </w:rPr>
        <w:t>, М.А. Васильевой, Т.С. Комаровой. – М.: Мозаика-Синтез, 2014.г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на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Инновационная</w:t>
      </w:r>
      <w:proofErr w:type="gramEnd"/>
      <w:r w:rsidRPr="001C0A3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программа дошкольного образования «</w:t>
      </w:r>
      <w:r w:rsidRPr="00B6433D">
        <w:rPr>
          <w:rFonts w:ascii="Times New Roman" w:hAnsi="Times New Roman"/>
          <w:sz w:val="24"/>
          <w:szCs w:val="24"/>
        </w:rPr>
        <w:t>ОТ РОЖДЕНИЯ ДО ШКОЛЫ</w:t>
      </w:r>
      <w:r>
        <w:rPr>
          <w:rFonts w:ascii="Times New Roman" w:hAnsi="Times New Roman"/>
          <w:sz w:val="24"/>
          <w:szCs w:val="24"/>
        </w:rPr>
        <w:t>»</w:t>
      </w:r>
      <w:r w:rsidRPr="001C0A37">
        <w:rPr>
          <w:rFonts w:ascii="Times New Roman" w:hAnsi="Times New Roman"/>
          <w:sz w:val="24"/>
          <w:szCs w:val="24"/>
        </w:rPr>
        <w:t xml:space="preserve"> / Под ред. Н. Е. </w:t>
      </w:r>
      <w:proofErr w:type="spellStart"/>
      <w:r w:rsidRPr="001C0A37">
        <w:rPr>
          <w:rFonts w:ascii="Times New Roman" w:hAnsi="Times New Roman"/>
          <w:sz w:val="24"/>
          <w:szCs w:val="24"/>
        </w:rPr>
        <w:t>Вераксы</w:t>
      </w:r>
      <w:proofErr w:type="spellEnd"/>
      <w:r w:rsidRPr="001C0A37">
        <w:rPr>
          <w:rFonts w:ascii="Times New Roman" w:hAnsi="Times New Roman"/>
          <w:sz w:val="24"/>
          <w:szCs w:val="24"/>
        </w:rPr>
        <w:t xml:space="preserve">, Т. С. Комаровой, Э.  М. Дорофеевой. — Издание пятое (инновационное), </w:t>
      </w:r>
      <w:proofErr w:type="spellStart"/>
      <w:r w:rsidRPr="001C0A37">
        <w:rPr>
          <w:rFonts w:ascii="Times New Roman" w:hAnsi="Times New Roman"/>
          <w:sz w:val="24"/>
          <w:szCs w:val="24"/>
        </w:rPr>
        <w:t>испр</w:t>
      </w:r>
      <w:proofErr w:type="spellEnd"/>
      <w:r w:rsidRPr="001C0A37">
        <w:rPr>
          <w:rFonts w:ascii="Times New Roman" w:hAnsi="Times New Roman"/>
          <w:sz w:val="24"/>
          <w:szCs w:val="24"/>
        </w:rPr>
        <w:t xml:space="preserve">. и доп. — М.: МОЗАИКА-СИНТЕЗ, 2019. </w:t>
      </w:r>
    </w:p>
    <w:p w:rsidR="00B6433D" w:rsidRDefault="00EE6646" w:rsidP="00B6433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10. В п.3.6 «Планирование образовательной </w:t>
      </w:r>
      <w:r w:rsidR="005A489C">
        <w:rPr>
          <w:rFonts w:ascii="Times New Roman" w:hAnsi="Times New Roman"/>
          <w:sz w:val="24"/>
          <w:szCs w:val="24"/>
        </w:rPr>
        <w:t xml:space="preserve">деятельности» </w:t>
      </w:r>
      <w:r w:rsidR="005A489C" w:rsidRPr="00B6433D">
        <w:rPr>
          <w:rFonts w:ascii="Times New Roman" w:hAnsi="Times New Roman"/>
          <w:sz w:val="24"/>
          <w:szCs w:val="24"/>
        </w:rPr>
        <w:t>раздела</w:t>
      </w:r>
      <w:r w:rsidRPr="00B6433D">
        <w:rPr>
          <w:rFonts w:ascii="Times New Roman" w:hAnsi="Times New Roman"/>
          <w:sz w:val="24"/>
          <w:szCs w:val="24"/>
        </w:rPr>
        <w:t xml:space="preserve"> «Организационный раздел»</w:t>
      </w:r>
      <w:r>
        <w:rPr>
          <w:rFonts w:ascii="Times New Roman" w:hAnsi="Times New Roman"/>
          <w:sz w:val="24"/>
          <w:szCs w:val="24"/>
        </w:rPr>
        <w:t xml:space="preserve"> (</w:t>
      </w:r>
      <w:r w:rsidRPr="00B6433D">
        <w:rPr>
          <w:rFonts w:ascii="Times New Roman" w:hAnsi="Times New Roman"/>
          <w:sz w:val="24"/>
          <w:szCs w:val="24"/>
        </w:rPr>
        <w:t>ст</w:t>
      </w:r>
      <w:r w:rsidR="009E2B2B">
        <w:rPr>
          <w:rFonts w:ascii="Times New Roman" w:hAnsi="Times New Roman"/>
          <w:sz w:val="24"/>
          <w:szCs w:val="24"/>
        </w:rPr>
        <w:t>р.104</w:t>
      </w:r>
      <w:r>
        <w:rPr>
          <w:rFonts w:ascii="Times New Roman" w:hAnsi="Times New Roman"/>
          <w:sz w:val="24"/>
          <w:szCs w:val="24"/>
        </w:rPr>
        <w:t>)</w:t>
      </w:r>
      <w:r w:rsidRPr="00B6433D">
        <w:rPr>
          <w:rFonts w:ascii="Times New Roman" w:hAnsi="Times New Roman"/>
          <w:sz w:val="24"/>
          <w:szCs w:val="24"/>
        </w:rPr>
        <w:t xml:space="preserve"> изменить</w:t>
      </w:r>
      <w:r>
        <w:rPr>
          <w:rFonts w:ascii="Times New Roman" w:hAnsi="Times New Roman"/>
          <w:sz w:val="24"/>
          <w:szCs w:val="24"/>
        </w:rPr>
        <w:t xml:space="preserve"> «</w:t>
      </w:r>
      <w:r w:rsidRPr="00EE6646">
        <w:rPr>
          <w:rFonts w:ascii="Times New Roman" w:hAnsi="Times New Roman"/>
          <w:sz w:val="24"/>
          <w:szCs w:val="24"/>
        </w:rPr>
        <w:t>В МДОУ воспитывается 118 детей. Все группы однородны по возрастному составу детей. Общее количество групп – 6</w:t>
      </w:r>
      <w:r>
        <w:rPr>
          <w:rFonts w:ascii="Times New Roman" w:hAnsi="Times New Roman"/>
          <w:sz w:val="24"/>
          <w:szCs w:val="24"/>
        </w:rPr>
        <w:t>» на «В М</w:t>
      </w:r>
      <w:r w:rsidR="00D22552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ДОУ воспитывается 83</w:t>
      </w:r>
      <w:r w:rsidRPr="00EE6646">
        <w:rPr>
          <w:rFonts w:ascii="Times New Roman" w:hAnsi="Times New Roman"/>
          <w:sz w:val="24"/>
          <w:szCs w:val="24"/>
        </w:rPr>
        <w:t xml:space="preserve"> детей. Все группы однородны по возрастному составу детей. Общее коли</w:t>
      </w:r>
      <w:r>
        <w:rPr>
          <w:rFonts w:ascii="Times New Roman" w:hAnsi="Times New Roman"/>
          <w:sz w:val="24"/>
          <w:szCs w:val="24"/>
        </w:rPr>
        <w:t>чество групп – 5».</w:t>
      </w:r>
    </w:p>
    <w:p w:rsidR="00983821" w:rsidRDefault="009E2B2B" w:rsidP="00B6433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11. В п.3.6 «Планирование образовательной </w:t>
      </w:r>
      <w:r w:rsidR="005A489C">
        <w:rPr>
          <w:rFonts w:ascii="Times New Roman" w:hAnsi="Times New Roman"/>
          <w:sz w:val="24"/>
          <w:szCs w:val="24"/>
        </w:rPr>
        <w:t xml:space="preserve">деятельности» </w:t>
      </w:r>
      <w:r w:rsidR="005A489C" w:rsidRPr="00B6433D">
        <w:rPr>
          <w:rFonts w:ascii="Times New Roman" w:hAnsi="Times New Roman"/>
          <w:sz w:val="24"/>
          <w:szCs w:val="24"/>
        </w:rPr>
        <w:t>раздела</w:t>
      </w:r>
      <w:r w:rsidRPr="00B6433D">
        <w:rPr>
          <w:rFonts w:ascii="Times New Roman" w:hAnsi="Times New Roman"/>
          <w:sz w:val="24"/>
          <w:szCs w:val="24"/>
        </w:rPr>
        <w:t xml:space="preserve"> «Организационный раздел»</w:t>
      </w:r>
      <w:r>
        <w:rPr>
          <w:rFonts w:ascii="Times New Roman" w:hAnsi="Times New Roman"/>
          <w:sz w:val="24"/>
          <w:szCs w:val="24"/>
        </w:rPr>
        <w:t xml:space="preserve"> (</w:t>
      </w:r>
      <w:r w:rsidRPr="00B6433D">
        <w:rPr>
          <w:rFonts w:ascii="Times New Roman" w:hAnsi="Times New Roman"/>
          <w:sz w:val="24"/>
          <w:szCs w:val="24"/>
        </w:rPr>
        <w:t>ст</w:t>
      </w:r>
      <w:r>
        <w:rPr>
          <w:rFonts w:ascii="Times New Roman" w:hAnsi="Times New Roman"/>
          <w:sz w:val="24"/>
          <w:szCs w:val="24"/>
        </w:rPr>
        <w:t>р.105</w:t>
      </w:r>
      <w:r w:rsidR="00D5645F">
        <w:rPr>
          <w:rFonts w:ascii="Times New Roman" w:hAnsi="Times New Roman"/>
          <w:sz w:val="24"/>
          <w:szCs w:val="24"/>
        </w:rPr>
        <w:t>-111</w:t>
      </w:r>
      <w:r>
        <w:rPr>
          <w:rFonts w:ascii="Times New Roman" w:hAnsi="Times New Roman"/>
          <w:sz w:val="24"/>
          <w:szCs w:val="24"/>
        </w:rPr>
        <w:t>)</w:t>
      </w:r>
      <w:r w:rsidRPr="00B6433D">
        <w:rPr>
          <w:rFonts w:ascii="Times New Roman" w:hAnsi="Times New Roman"/>
          <w:sz w:val="24"/>
          <w:szCs w:val="24"/>
        </w:rPr>
        <w:t xml:space="preserve"> изменить</w:t>
      </w:r>
      <w:r>
        <w:rPr>
          <w:rFonts w:ascii="Times New Roman" w:hAnsi="Times New Roman"/>
          <w:sz w:val="24"/>
          <w:szCs w:val="24"/>
        </w:rPr>
        <w:t xml:space="preserve"> Учебный план МБДОУ «Детский сад «Колосок»» г. Б</w:t>
      </w:r>
      <w:r w:rsidR="005A4AD3">
        <w:rPr>
          <w:rFonts w:ascii="Times New Roman" w:hAnsi="Times New Roman"/>
          <w:sz w:val="24"/>
          <w:szCs w:val="24"/>
        </w:rPr>
        <w:t>олгар на 2021 -2022 учебный год</w:t>
      </w:r>
    </w:p>
    <w:p w:rsidR="00983821" w:rsidRDefault="00983821" w:rsidP="00B6433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474075" cy="594042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407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553"/>
        <w:gridCol w:w="875"/>
        <w:gridCol w:w="876"/>
        <w:gridCol w:w="876"/>
        <w:gridCol w:w="876"/>
        <w:gridCol w:w="876"/>
        <w:gridCol w:w="876"/>
        <w:gridCol w:w="918"/>
        <w:gridCol w:w="876"/>
        <w:gridCol w:w="876"/>
        <w:gridCol w:w="918"/>
        <w:gridCol w:w="876"/>
        <w:gridCol w:w="876"/>
        <w:gridCol w:w="876"/>
        <w:gridCol w:w="876"/>
        <w:gridCol w:w="918"/>
      </w:tblGrid>
      <w:tr w:rsidR="00983821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Default="00983821" w:rsidP="00983821">
            <w:pPr>
              <w:spacing w:after="200" w:line="276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983821" w:rsidRDefault="00983821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983821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направление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Pr="006E67DA" w:rsidRDefault="00983821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867AF7" w:rsidTr="00983821">
        <w:trPr>
          <w:trHeight w:val="9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21" w:rsidRDefault="00983821" w:rsidP="00983821">
            <w:pPr>
              <w:spacing w:after="200" w:line="276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Художественное творчество</w:t>
            </w:r>
          </w:p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рисование</w:t>
            </w:r>
          </w:p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лепка</w:t>
            </w:r>
          </w:p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-аппликация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Физическое направление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468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504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D54B80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1ч.28 мин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 ч.30 мин</w:t>
            </w:r>
          </w:p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3ч 20 мин.</w:t>
            </w:r>
          </w:p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 ч 25 мин</w:t>
            </w:r>
          </w:p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25794E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 час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25794E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D54B80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7AF7" w:rsidRPr="002917B8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highlight w:val="yellow"/>
                <w:lang w:eastAsia="hi-IN" w:bidi="hi-IN"/>
              </w:rPr>
            </w:pPr>
            <w:r w:rsidRPr="002917B8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Региональный компонент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B20D42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B20D42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B20D42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7AF7" w:rsidRPr="002A4685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highlight w:val="yellow"/>
                <w:lang w:eastAsia="hi-IN" w:bidi="hi-IN"/>
              </w:rPr>
            </w:pPr>
            <w:r w:rsidRPr="002917B8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Обучение татарскому (русскому) языку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ВСЕГО: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6ч 15 мин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8ч 30 мин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14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Образовательная деятельность в ходе режимных моментов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Утренняя гимнастика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Гигиенические процедуры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2A4685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highlight w:val="yellow"/>
                <w:lang w:eastAsia="hi-IN" w:bidi="hi-IN"/>
              </w:rPr>
            </w:pPr>
            <w:r w:rsidRPr="002917B8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Создание языковой среды для обучения татарскому (русскому) языку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A55762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A55762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 раз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Ситуативные беседы при проведении режимных моментов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D83A48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D83A48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Чтение художественной литературы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Дежурство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Прогулки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14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Самостоятельная деятельность детей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Игра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Самостоятельная деятельност</w:t>
            </w: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lastRenderedPageBreak/>
              <w:t>ь детей в центрах (уголках)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lastRenderedPageBreak/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Pr="006E67DA" w:rsidRDefault="00867AF7" w:rsidP="00867AF7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867AF7" w:rsidTr="00867A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F7" w:rsidRDefault="00867AF7" w:rsidP="00867AF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</w:tbl>
    <w:p w:rsidR="00867AF7" w:rsidRDefault="00867AF7" w:rsidP="00867AF7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</w:p>
    <w:p w:rsidR="00867AF7" w:rsidRDefault="00867AF7" w:rsidP="00867AF7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  <w:t>Пояснительная записка к учебному плану</w:t>
      </w:r>
    </w:p>
    <w:p w:rsidR="00867AF7" w:rsidRPr="00794CA1" w:rsidRDefault="00867AF7" w:rsidP="00867AF7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20</w:t>
      </w:r>
      <w:r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21</w:t>
      </w: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- 20</w:t>
      </w:r>
      <w:r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 xml:space="preserve">22 </w:t>
      </w: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учебный год</w:t>
      </w:r>
    </w:p>
    <w:p w:rsidR="00867AF7" w:rsidRPr="003F34E1" w:rsidRDefault="00867AF7" w:rsidP="00867AF7">
      <w:pPr>
        <w:pStyle w:val="a7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занятий в учебном году в муниципальном бюджетном дошкольном образовательном учреждении </w:t>
      </w:r>
      <w:r>
        <w:rPr>
          <w:color w:val="111111"/>
        </w:rPr>
        <w:t>«Д</w:t>
      </w:r>
      <w:r w:rsidRPr="003F34E1">
        <w:rPr>
          <w:color w:val="111111"/>
        </w:rPr>
        <w:t>етский сад</w:t>
      </w:r>
      <w:r>
        <w:rPr>
          <w:color w:val="111111"/>
        </w:rPr>
        <w:t xml:space="preserve"> «Колосок»» г. Болгар Спасского муниципального района Республики Татарстан</w:t>
      </w:r>
      <w:r w:rsidRPr="003F34E1">
        <w:rPr>
          <w:color w:val="111111"/>
        </w:rPr>
        <w:t xml:space="preserve">  (далее </w:t>
      </w:r>
      <w:r>
        <w:rPr>
          <w:color w:val="111111"/>
        </w:rPr>
        <w:t>–</w:t>
      </w:r>
      <w:r w:rsidRPr="003F34E1">
        <w:rPr>
          <w:color w:val="111111"/>
        </w:rPr>
        <w:t xml:space="preserve"> МБДОУ)</w:t>
      </w:r>
      <w:r>
        <w:rPr>
          <w:color w:val="111111"/>
        </w:rPr>
        <w:t xml:space="preserve">, </w:t>
      </w:r>
      <w:r w:rsidRPr="003F34E1">
        <w:rPr>
          <w:color w:val="111111"/>
        </w:rPr>
        <w:t xml:space="preserve"> составлен в соответствии с Лицензией на осуществление образовательной деятельности; основной образовательной программой ДОУ, разработанной на основе примерной </w:t>
      </w:r>
      <w:r>
        <w:rPr>
          <w:color w:val="111111"/>
        </w:rPr>
        <w:t>обще</w:t>
      </w:r>
      <w:r w:rsidRPr="003F34E1">
        <w:rPr>
          <w:color w:val="111111"/>
        </w:rPr>
        <w:t>образовательной программы дошкольного образования  «От рождения до школы» (под</w:t>
      </w:r>
      <w:proofErr w:type="gramStart"/>
      <w:r w:rsidRPr="003F34E1">
        <w:rPr>
          <w:color w:val="111111"/>
        </w:rPr>
        <w:t>.</w:t>
      </w:r>
      <w:proofErr w:type="gramEnd"/>
      <w:r w:rsidRPr="003F34E1">
        <w:rPr>
          <w:color w:val="111111"/>
        </w:rPr>
        <w:t xml:space="preserve"> </w:t>
      </w:r>
      <w:proofErr w:type="gramStart"/>
      <w:r w:rsidRPr="003F34E1">
        <w:rPr>
          <w:color w:val="111111"/>
        </w:rPr>
        <w:t>р</w:t>
      </w:r>
      <w:proofErr w:type="gramEnd"/>
      <w:r w:rsidRPr="003F34E1">
        <w:rPr>
          <w:color w:val="111111"/>
        </w:rPr>
        <w:t xml:space="preserve">ед.  Н.Е. </w:t>
      </w:r>
      <w:proofErr w:type="spellStart"/>
      <w:r w:rsidRPr="003F34E1">
        <w:rPr>
          <w:color w:val="111111"/>
        </w:rPr>
        <w:t>Вераксы</w:t>
      </w:r>
      <w:proofErr w:type="spellEnd"/>
      <w:r w:rsidRPr="003F34E1">
        <w:rPr>
          <w:color w:val="111111"/>
        </w:rPr>
        <w:t>, Т.Н. Комаровой, М.А. Васильевой), имеющей общеобразовательную направленность и нормативный срок освоения 5 лет  с 2 до 7 лет (с I младшей группы до подг</w:t>
      </w:r>
      <w:r>
        <w:rPr>
          <w:color w:val="111111"/>
        </w:rPr>
        <w:t>отовительной группы (подгруппы))</w:t>
      </w:r>
      <w:r w:rsidRPr="003F34E1">
        <w:rPr>
          <w:color w:val="111111"/>
        </w:rPr>
        <w:t>, которые определяют содержание обязательной части основной образовательной программы дошкольного образования.</w:t>
      </w:r>
    </w:p>
    <w:p w:rsidR="00867AF7" w:rsidRPr="003F34E1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При составлении учебного п</w:t>
      </w:r>
      <w:r>
        <w:rPr>
          <w:color w:val="111111"/>
        </w:rPr>
        <w:t xml:space="preserve">лана по реализации основной </w:t>
      </w:r>
      <w:r w:rsidRPr="003F34E1">
        <w:rPr>
          <w:color w:val="111111"/>
        </w:rPr>
        <w:t>образовательной программы</w:t>
      </w:r>
      <w:r w:rsidRPr="003F34E1">
        <w:rPr>
          <w:rStyle w:val="apple-converted-space"/>
          <w:rFonts w:eastAsia="Calibri"/>
          <w:color w:val="111111"/>
        </w:rPr>
        <w:t> </w:t>
      </w:r>
      <w:r w:rsidRPr="003F34E1">
        <w:rPr>
          <w:color w:val="111111"/>
          <w:u w:val="single"/>
          <w:bdr w:val="none" w:sz="0" w:space="0" w:color="auto" w:frame="1"/>
        </w:rPr>
        <w:t xml:space="preserve">учитывались 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следующие нормативно-правовые  документы:</w:t>
      </w:r>
    </w:p>
    <w:p w:rsidR="00867AF7" w:rsidRPr="003F34E1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1.</w:t>
      </w:r>
      <w:r w:rsidRPr="003F34E1">
        <w:rPr>
          <w:color w:val="111111"/>
        </w:rPr>
        <w:t>  Федеральный закон от 29.12.2012 г. № 273-ФЗ «Об образовании в Российской Федерации» (Принят 29.12.2012г. № 273-ФЗ);</w:t>
      </w:r>
    </w:p>
    <w:p w:rsidR="00867AF7" w:rsidRPr="003F34E1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2.  Устав МБДОУ</w:t>
      </w:r>
      <w:r w:rsidRPr="003F34E1">
        <w:rPr>
          <w:color w:val="111111"/>
        </w:rPr>
        <w:t>;</w:t>
      </w:r>
    </w:p>
    <w:p w:rsidR="00867AF7" w:rsidRPr="00C37C7F" w:rsidRDefault="00867AF7" w:rsidP="00867AF7">
      <w:pPr>
        <w:pStyle w:val="Default"/>
        <w:jc w:val="both"/>
        <w:rPr>
          <w:color w:val="auto"/>
        </w:rPr>
      </w:pPr>
      <w:r w:rsidRPr="00C37C7F">
        <w:rPr>
          <w:color w:val="FF0000"/>
        </w:rPr>
        <w:t xml:space="preserve">3.  </w:t>
      </w:r>
      <w:r w:rsidRPr="00C37C7F">
        <w:rPr>
          <w:color w:val="auto"/>
        </w:rPr>
        <w:t>Санитарно-эпидемиологические требования к организации воспитания и обучения, отдыха и оздоровления детей и молодежи» (СП 2.4.3648-20) с изменениями на 2021 г.</w:t>
      </w:r>
      <w:r w:rsidRPr="0060242A">
        <w:rPr>
          <w:color w:val="FF0000"/>
        </w:rPr>
        <w:t>;</w:t>
      </w:r>
    </w:p>
    <w:p w:rsidR="00867AF7" w:rsidRPr="003F34E1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4.</w:t>
      </w:r>
      <w:r w:rsidRPr="003F34E1">
        <w:rPr>
          <w:color w:val="111111"/>
        </w:rPr>
        <w:t>  Приказ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образования»;</w:t>
      </w:r>
    </w:p>
    <w:p w:rsidR="00867AF7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5. Закон Республики Татарстан №16 от 03.03.2012 г. «О государственных языках Республики Татарстан и других языках Республики Татарстан»;</w:t>
      </w:r>
    </w:p>
    <w:p w:rsidR="00867AF7" w:rsidRPr="002058EF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6. Основная образовательная программа</w:t>
      </w:r>
      <w:r w:rsidRPr="003F34E1">
        <w:rPr>
          <w:color w:val="111111"/>
        </w:rPr>
        <w:t xml:space="preserve"> муниципального бюджетного дошкольно</w:t>
      </w:r>
      <w:r>
        <w:rPr>
          <w:color w:val="111111"/>
        </w:rPr>
        <w:t>го образовательного учреждения «Детский сад «Колосок»» г. Болгар Спасского муниципального района Республики Татарстан</w:t>
      </w:r>
      <w:r w:rsidRPr="002058EF">
        <w:rPr>
          <w:color w:val="111111"/>
        </w:rPr>
        <w:t xml:space="preserve"> (</w:t>
      </w:r>
      <w:r>
        <w:rPr>
          <w:color w:val="111111"/>
        </w:rPr>
        <w:t>с изменениями и дополнениями)</w:t>
      </w:r>
    </w:p>
    <w:p w:rsidR="00867AF7" w:rsidRPr="003F34E1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В ДОУ функционирую</w:t>
      </w:r>
      <w:r w:rsidRPr="003F34E1">
        <w:rPr>
          <w:color w:val="111111"/>
        </w:rPr>
        <w:t xml:space="preserve">т </w:t>
      </w:r>
      <w:r>
        <w:rPr>
          <w:color w:val="111111"/>
        </w:rPr>
        <w:t>5</w:t>
      </w:r>
      <w:r w:rsidRPr="003F34E1">
        <w:rPr>
          <w:color w:val="111111"/>
        </w:rPr>
        <w:t xml:space="preserve"> групп.</w:t>
      </w: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lastRenderedPageBreak/>
        <w:t>Учебный план рассчитан на период с 1 сентября 20</w:t>
      </w:r>
      <w:r>
        <w:rPr>
          <w:color w:val="111111"/>
        </w:rPr>
        <w:t>21</w:t>
      </w:r>
      <w:r w:rsidRPr="003F34E1">
        <w:rPr>
          <w:color w:val="111111"/>
        </w:rPr>
        <w:t xml:space="preserve"> г.  по 31 мая 20</w:t>
      </w:r>
      <w:r>
        <w:rPr>
          <w:color w:val="111111"/>
        </w:rPr>
        <w:t>22</w:t>
      </w:r>
      <w:r w:rsidRPr="003F34E1">
        <w:rPr>
          <w:color w:val="111111"/>
        </w:rPr>
        <w:t xml:space="preserve"> г. Продолжительность  учебной недели составляет 5 дней с режимом работы с 7.30 до 18.00 ч. Уставом учреждения определен летний оздоровительный период с 1.06.20</w:t>
      </w:r>
      <w:r>
        <w:rPr>
          <w:color w:val="111111"/>
        </w:rPr>
        <w:t>22</w:t>
      </w:r>
      <w:r w:rsidRPr="003F34E1">
        <w:rPr>
          <w:color w:val="111111"/>
        </w:rPr>
        <w:t>г. по 31.08.20</w:t>
      </w:r>
      <w:r>
        <w:rPr>
          <w:color w:val="111111"/>
        </w:rPr>
        <w:t>22</w:t>
      </w:r>
      <w:r w:rsidRPr="003F34E1">
        <w:rPr>
          <w:color w:val="111111"/>
        </w:rPr>
        <w:t>г.</w:t>
      </w:r>
    </w:p>
    <w:p w:rsidR="00867AF7" w:rsidRPr="003F34E1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Учебный план определяет организацию воспитательно-образовательного процесса в учреждении и структуру основной образовательной программы дошкольного образования, реализуемой в ДОУ.</w:t>
      </w: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В структуре учебного плана выделяются</w:t>
      </w:r>
      <w:r w:rsidRPr="003F34E1">
        <w:rPr>
          <w:rStyle w:val="apple-converted-space"/>
          <w:rFonts w:eastAsia="Calibri"/>
          <w:color w:val="111111"/>
        </w:rPr>
        <w:t> </w:t>
      </w:r>
      <w:proofErr w:type="spellStart"/>
      <w:r w:rsidRPr="003F34E1">
        <w:rPr>
          <w:b/>
          <w:bCs/>
          <w:i/>
          <w:iCs/>
          <w:color w:val="111111"/>
          <w:u w:val="single"/>
          <w:bdr w:val="none" w:sz="0" w:space="0" w:color="auto" w:frame="1"/>
        </w:rPr>
        <w:t>инвариативная</w:t>
      </w:r>
      <w:proofErr w:type="spellEnd"/>
      <w:r w:rsidRPr="003F34E1">
        <w:rPr>
          <w:b/>
          <w:bCs/>
          <w:i/>
          <w:iCs/>
          <w:color w:val="111111"/>
          <w:u w:val="single"/>
          <w:bdr w:val="none" w:sz="0" w:space="0" w:color="auto" w:frame="1"/>
        </w:rPr>
        <w:t xml:space="preserve"> (обязательная) и вариативная (модульная) части</w:t>
      </w:r>
      <w:r w:rsidRPr="003F34E1">
        <w:rPr>
          <w:color w:val="111111"/>
          <w:u w:val="single"/>
          <w:bdr w:val="none" w:sz="0" w:space="0" w:color="auto" w:frame="1"/>
        </w:rPr>
        <w:t>.</w:t>
      </w: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proofErr w:type="spellStart"/>
      <w:r>
        <w:rPr>
          <w:b/>
          <w:bCs/>
          <w:color w:val="111111"/>
          <w:bdr w:val="none" w:sz="0" w:space="0" w:color="auto" w:frame="1"/>
        </w:rPr>
        <w:t>Инвари</w:t>
      </w:r>
      <w:r w:rsidRPr="003F34E1">
        <w:rPr>
          <w:b/>
          <w:bCs/>
          <w:color w:val="111111"/>
          <w:bdr w:val="none" w:sz="0" w:space="0" w:color="auto" w:frame="1"/>
        </w:rPr>
        <w:t>а</w:t>
      </w:r>
      <w:r>
        <w:rPr>
          <w:b/>
          <w:bCs/>
          <w:color w:val="111111"/>
          <w:bdr w:val="none" w:sz="0" w:space="0" w:color="auto" w:frame="1"/>
        </w:rPr>
        <w:t>тивна</w:t>
      </w:r>
      <w:r w:rsidRPr="003F34E1">
        <w:rPr>
          <w:b/>
          <w:bCs/>
          <w:color w:val="111111"/>
          <w:bdr w:val="none" w:sz="0" w:space="0" w:color="auto" w:frame="1"/>
        </w:rPr>
        <w:t>я</w:t>
      </w:r>
      <w:proofErr w:type="spellEnd"/>
      <w:r w:rsidRPr="003F34E1">
        <w:rPr>
          <w:b/>
          <w:bCs/>
          <w:color w:val="111111"/>
          <w:bdr w:val="none" w:sz="0" w:space="0" w:color="auto" w:frame="1"/>
        </w:rPr>
        <w:t xml:space="preserve"> часть</w:t>
      </w:r>
      <w:r w:rsidRPr="003F34E1">
        <w:rPr>
          <w:rStyle w:val="apple-converted-space"/>
          <w:rFonts w:eastAsia="Calibri"/>
          <w:color w:val="111111"/>
        </w:rPr>
        <w:t> </w:t>
      </w:r>
      <w:r w:rsidRPr="003F34E1">
        <w:rPr>
          <w:color w:val="111111"/>
        </w:rPr>
        <w:t xml:space="preserve">обеспечивает выполнение </w:t>
      </w:r>
      <w:r>
        <w:rPr>
          <w:color w:val="111111"/>
        </w:rPr>
        <w:t xml:space="preserve">обязательной части основной </w:t>
      </w:r>
      <w:r w:rsidRPr="003F34E1">
        <w:rPr>
          <w:color w:val="111111"/>
        </w:rPr>
        <w:t>образовательной программы дошкольного образования и реализуется через обязательные занятия непосредственной образовательной деятельности.</w:t>
      </w: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Вариативная часть</w:t>
      </w:r>
      <w:r w:rsidRPr="003F34E1">
        <w:rPr>
          <w:rStyle w:val="apple-converted-space"/>
          <w:rFonts w:eastAsia="Calibri"/>
          <w:color w:val="111111"/>
        </w:rPr>
        <w:t> </w:t>
      </w:r>
      <w:r w:rsidRPr="003F34E1">
        <w:rPr>
          <w:color w:val="111111"/>
        </w:rPr>
        <w:t>учебного плана сформирована  с учетом регионального компонента, в основе которого реализация образовательного процесса с учётом национальных, социокультурных, экономических, климатических условий и традиций нашего города, района и республики.</w:t>
      </w: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 </w:t>
      </w: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Объем обязательной (</w:t>
      </w:r>
      <w:proofErr w:type="spellStart"/>
      <w:r w:rsidRPr="003F34E1">
        <w:rPr>
          <w:b/>
          <w:bCs/>
          <w:color w:val="111111"/>
          <w:bdr w:val="none" w:sz="0" w:space="0" w:color="auto" w:frame="1"/>
        </w:rPr>
        <w:t>инвариативной</w:t>
      </w:r>
      <w:proofErr w:type="spellEnd"/>
      <w:r w:rsidRPr="003F34E1">
        <w:rPr>
          <w:b/>
          <w:bCs/>
          <w:color w:val="111111"/>
          <w:bdr w:val="none" w:sz="0" w:space="0" w:color="auto" w:frame="1"/>
        </w:rPr>
        <w:t>)  части  в учебном плане составляет более 60% от её общего объема основной общеобразовательной программы  ДОУ. Часть, формируемая участниками образовательных отношений (вариативная), не более 40%.</w:t>
      </w:r>
    </w:p>
    <w:p w:rsidR="00867AF7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867AF7" w:rsidRPr="003F34E1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 В учебный план учитывает направления развития ребенка, представленные</w:t>
      </w:r>
      <w:r w:rsidRPr="003F34E1">
        <w:rPr>
          <w:rStyle w:val="apple-converted-space"/>
          <w:rFonts w:eastAsia="Calibri"/>
          <w:color w:val="11111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в пяти образовательных областях: </w:t>
      </w:r>
    </w:p>
    <w:p w:rsidR="00867AF7" w:rsidRPr="003F34E1" w:rsidRDefault="00867AF7" w:rsidP="00867AF7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B439626" wp14:editId="3AE3EAA0">
                <wp:extent cx="161925" cy="161925"/>
                <wp:effectExtent l="0" t="0" r="0" b="0"/>
                <wp:docPr id="4" name="AutoShape 2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2C994554" id="AutoShape 2" o:spid="_x0000_s1026" alt="*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" filled="f" stroked="f">
                <o:lock v:ext="edit" aspectratio="t"/>
                <w10:anchorlock/>
              </v:rect>
            </w:pict>
          </mc:Fallback>
        </mc:AlternateContent>
      </w:r>
      <w:r w:rsidRPr="003F34E1">
        <w:rPr>
          <w:rFonts w:ascii="Times New Roman" w:hAnsi="Times New Roman" w:cs="Times New Roman"/>
          <w:sz w:val="24"/>
          <w:szCs w:val="24"/>
        </w:rPr>
        <w:t>Социально – коммуникативное развитие</w:t>
      </w:r>
    </w:p>
    <w:p w:rsidR="00867AF7" w:rsidRPr="003F34E1" w:rsidRDefault="00867AF7" w:rsidP="00867AF7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33AB1B2" wp14:editId="7DBF9FE0">
                <wp:extent cx="161925" cy="161925"/>
                <wp:effectExtent l="0" t="0" r="0" b="0"/>
                <wp:docPr id="3" name="AutoShape 3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6B265A3F" id="AutoShape 3" o:spid="_x0000_s1026" alt="*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" filled="f" stroked="f">
                <o:lock v:ext="edit" aspectratio="t"/>
                <w10:anchorlock/>
              </v:rect>
            </w:pict>
          </mc:Fallback>
        </mc:AlternateContent>
      </w:r>
      <w:r w:rsidRPr="003F34E1">
        <w:rPr>
          <w:rStyle w:val="apple-converted-space"/>
          <w:rFonts w:ascii="Times New Roman" w:hAnsi="Times New Roman" w:cs="Times New Roman"/>
          <w:color w:val="111111"/>
          <w:sz w:val="24"/>
          <w:szCs w:val="24"/>
        </w:rPr>
        <w:t> </w:t>
      </w:r>
      <w:r w:rsidRPr="003F34E1">
        <w:rPr>
          <w:rFonts w:ascii="Times New Roman" w:hAnsi="Times New Roman" w:cs="Times New Roman"/>
          <w:sz w:val="24"/>
          <w:szCs w:val="24"/>
        </w:rPr>
        <w:t>Познавательное развитие</w:t>
      </w:r>
    </w:p>
    <w:p w:rsidR="00867AF7" w:rsidRPr="003F34E1" w:rsidRDefault="00867AF7" w:rsidP="00867AF7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753F27F" wp14:editId="2A8AC1B6">
                <wp:extent cx="161925" cy="161925"/>
                <wp:effectExtent l="0" t="0" r="0" b="0"/>
                <wp:docPr id="2" name="AutoShape 4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1FD66424" id="AutoShape 4" o:spid="_x0000_s1026" alt="*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" filled="f" stroked="f">
                <o:lock v:ext="edit" aspectratio="t"/>
                <w10:anchorlock/>
              </v:rect>
            </w:pict>
          </mc:Fallback>
        </mc:AlternateContent>
      </w:r>
      <w:r w:rsidRPr="003F34E1">
        <w:rPr>
          <w:rStyle w:val="apple-converted-space"/>
          <w:rFonts w:ascii="Times New Roman" w:hAnsi="Times New Roman" w:cs="Times New Roman"/>
          <w:color w:val="111111"/>
          <w:sz w:val="24"/>
          <w:szCs w:val="24"/>
        </w:rPr>
        <w:t> </w:t>
      </w:r>
      <w:r w:rsidRPr="003F34E1">
        <w:rPr>
          <w:rFonts w:ascii="Times New Roman" w:hAnsi="Times New Roman" w:cs="Times New Roman"/>
          <w:sz w:val="24"/>
          <w:szCs w:val="24"/>
        </w:rPr>
        <w:t>Речевое развитие</w:t>
      </w:r>
    </w:p>
    <w:p w:rsidR="00867AF7" w:rsidRPr="003F34E1" w:rsidRDefault="00867AF7" w:rsidP="00867AF7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33D9B24" wp14:editId="2D759BB5">
                <wp:extent cx="161925" cy="161925"/>
                <wp:effectExtent l="0" t="0" r="0" b="0"/>
                <wp:docPr id="1" name="AutoShape 5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007F8E72" id="AutoShape 5" o:spid="_x0000_s1026" alt="*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" filled="f" stroked="f">
                <o:lock v:ext="edit" aspectratio="t"/>
                <w10:anchorlock/>
              </v:rect>
            </w:pict>
          </mc:Fallback>
        </mc:AlternateContent>
      </w:r>
      <w:r w:rsidRPr="003F34E1">
        <w:rPr>
          <w:rStyle w:val="apple-converted-space"/>
          <w:rFonts w:ascii="Times New Roman" w:hAnsi="Times New Roman" w:cs="Times New Roman"/>
          <w:color w:val="111111"/>
          <w:sz w:val="24"/>
          <w:szCs w:val="24"/>
        </w:rPr>
        <w:t> </w:t>
      </w:r>
      <w:r w:rsidRPr="003F34E1">
        <w:rPr>
          <w:rFonts w:ascii="Times New Roman" w:hAnsi="Times New Roman" w:cs="Times New Roman"/>
          <w:sz w:val="24"/>
          <w:szCs w:val="24"/>
        </w:rPr>
        <w:t>Художественно – эстетическое развитие</w:t>
      </w:r>
    </w:p>
    <w:p w:rsidR="00867AF7" w:rsidRDefault="00867AF7" w:rsidP="00867AF7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F34E1">
        <w:rPr>
          <w:rFonts w:ascii="Times New Roman" w:hAnsi="Times New Roman" w:cs="Times New Roman"/>
          <w:sz w:val="24"/>
          <w:szCs w:val="24"/>
        </w:rPr>
        <w:t>Физическое развитие</w:t>
      </w:r>
    </w:p>
    <w:p w:rsidR="00867AF7" w:rsidRPr="003F34E1" w:rsidRDefault="00867AF7" w:rsidP="00867AF7">
      <w:pPr>
        <w:pStyle w:val="a8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 дошкольного образовательного учреждения реализует:</w:t>
      </w:r>
    </w:p>
    <w:p w:rsidR="00867AF7" w:rsidRDefault="00867AF7" w:rsidP="00867AF7">
      <w:pPr>
        <w:spacing w:after="0" w:line="240" w:lineRule="auto"/>
        <w:ind w:left="96" w:right="176" w:firstLine="567"/>
        <w:jc w:val="both"/>
        <w:rPr>
          <w:rFonts w:ascii="Times New Roman" w:hAnsi="Times New Roman"/>
          <w:color w:val="111111"/>
          <w:sz w:val="24"/>
          <w:szCs w:val="24"/>
        </w:rPr>
      </w:pPr>
      <w:proofErr w:type="gramStart"/>
      <w:r>
        <w:rPr>
          <w:rFonts w:ascii="Times New Roman" w:hAnsi="Times New Roman"/>
          <w:color w:val="111111"/>
          <w:sz w:val="24"/>
          <w:szCs w:val="24"/>
        </w:rPr>
        <w:t xml:space="preserve">- основную </w:t>
      </w:r>
      <w:r w:rsidRPr="00253612">
        <w:rPr>
          <w:rFonts w:ascii="Times New Roman" w:hAnsi="Times New Roman"/>
          <w:color w:val="111111"/>
          <w:sz w:val="24"/>
          <w:szCs w:val="24"/>
        </w:rPr>
        <w:t>образовательную программу дошкольного образования, разработанную на</w:t>
      </w:r>
      <w:r>
        <w:rPr>
          <w:rFonts w:ascii="Times New Roman" w:hAnsi="Times New Roman"/>
          <w:color w:val="111111"/>
          <w:sz w:val="24"/>
          <w:szCs w:val="24"/>
        </w:rPr>
        <w:t xml:space="preserve"> основе примерной  основной обще</w:t>
      </w:r>
      <w:r w:rsidRPr="00253612">
        <w:rPr>
          <w:rFonts w:ascii="Times New Roman" w:hAnsi="Times New Roman"/>
          <w:color w:val="111111"/>
          <w:sz w:val="24"/>
          <w:szCs w:val="24"/>
        </w:rPr>
        <w:t>образовательной программы  дошкольного образования</w:t>
      </w:r>
      <w:r w:rsidRPr="00A24224">
        <w:rPr>
          <w:rFonts w:ascii="Times New Roman" w:hAnsi="Times New Roman"/>
          <w:color w:val="111111"/>
          <w:sz w:val="24"/>
          <w:szCs w:val="24"/>
        </w:rPr>
        <w:t xml:space="preserve"> «От рождения до школы</w:t>
      </w:r>
      <w:r w:rsidRPr="00253612">
        <w:rPr>
          <w:rFonts w:ascii="Times New Roman" w:hAnsi="Times New Roman"/>
          <w:b/>
          <w:color w:val="111111"/>
          <w:sz w:val="24"/>
          <w:szCs w:val="24"/>
        </w:rPr>
        <w:t>»</w:t>
      </w:r>
      <w:r w:rsidRPr="00253612">
        <w:rPr>
          <w:rFonts w:ascii="Times New Roman" w:hAnsi="Times New Roman"/>
          <w:color w:val="111111"/>
          <w:sz w:val="24"/>
          <w:szCs w:val="24"/>
        </w:rPr>
        <w:t xml:space="preserve"> под редакцией </w:t>
      </w:r>
      <w:proofErr w:type="spellStart"/>
      <w:r w:rsidRPr="00253612">
        <w:rPr>
          <w:rFonts w:ascii="Times New Roman" w:hAnsi="Times New Roman"/>
          <w:color w:val="111111"/>
          <w:sz w:val="24"/>
          <w:szCs w:val="24"/>
        </w:rPr>
        <w:t>Н.Е.Вераксы</w:t>
      </w:r>
      <w:proofErr w:type="spellEnd"/>
      <w:r w:rsidRPr="00253612">
        <w:rPr>
          <w:rFonts w:ascii="Times New Roman" w:hAnsi="Times New Roman"/>
          <w:color w:val="111111"/>
          <w:sz w:val="24"/>
          <w:szCs w:val="24"/>
        </w:rPr>
        <w:t xml:space="preserve">, </w:t>
      </w:r>
      <w:proofErr w:type="spellStart"/>
      <w:r w:rsidRPr="00253612">
        <w:rPr>
          <w:rFonts w:ascii="Times New Roman" w:hAnsi="Times New Roman"/>
          <w:color w:val="111111"/>
          <w:sz w:val="24"/>
          <w:szCs w:val="24"/>
        </w:rPr>
        <w:t>М.А.Васил</w:t>
      </w:r>
      <w:r>
        <w:rPr>
          <w:rFonts w:ascii="Times New Roman" w:hAnsi="Times New Roman"/>
          <w:color w:val="111111"/>
          <w:sz w:val="24"/>
          <w:szCs w:val="24"/>
        </w:rPr>
        <w:t>ьевой</w:t>
      </w:r>
      <w:proofErr w:type="spellEnd"/>
      <w:r>
        <w:rPr>
          <w:rFonts w:ascii="Times New Roman" w:hAnsi="Times New Roman"/>
          <w:color w:val="111111"/>
          <w:sz w:val="24"/>
          <w:szCs w:val="24"/>
        </w:rPr>
        <w:t>, Т.С. Комаровой, Москва, 2014 г., с изменениями и дополнениями, внесенными на основе инновационной программы дошкольного образования «От рождения до школы» под редакцией</w:t>
      </w:r>
      <w:r w:rsidRPr="00A24224">
        <w:rPr>
          <w:rFonts w:ascii="Times New Roman" w:hAnsi="Times New Roman"/>
          <w:color w:val="111111"/>
          <w:sz w:val="24"/>
          <w:szCs w:val="24"/>
        </w:rPr>
        <w:t xml:space="preserve"> </w:t>
      </w:r>
      <w:proofErr w:type="spellStart"/>
      <w:r w:rsidRPr="00253612">
        <w:rPr>
          <w:rFonts w:ascii="Times New Roman" w:hAnsi="Times New Roman"/>
          <w:color w:val="111111"/>
          <w:sz w:val="24"/>
          <w:szCs w:val="24"/>
        </w:rPr>
        <w:t>Н.Е.Вераксы</w:t>
      </w:r>
      <w:proofErr w:type="spellEnd"/>
      <w:r w:rsidRPr="00253612">
        <w:rPr>
          <w:rFonts w:ascii="Times New Roman" w:hAnsi="Times New Roman"/>
          <w:color w:val="111111"/>
          <w:sz w:val="24"/>
          <w:szCs w:val="24"/>
        </w:rPr>
        <w:t xml:space="preserve">, </w:t>
      </w:r>
      <w:r>
        <w:rPr>
          <w:rFonts w:ascii="Times New Roman" w:hAnsi="Times New Roman"/>
          <w:color w:val="111111"/>
          <w:sz w:val="24"/>
          <w:szCs w:val="24"/>
        </w:rPr>
        <w:t>Э.М. Дорофеевой, Т.С. Комаровой, Москва, 2019</w:t>
      </w:r>
      <w:proofErr w:type="gramEnd"/>
    </w:p>
    <w:p w:rsidR="00867AF7" w:rsidRPr="00B937A8" w:rsidRDefault="00867AF7" w:rsidP="00867A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eastAsia="ar-SA"/>
        </w:rPr>
        <w:t xml:space="preserve">-   </w:t>
      </w:r>
      <w:proofErr w:type="spellStart"/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Сөенеч</w:t>
      </w:r>
      <w:proofErr w:type="spellEnd"/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- радо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сть познания</w:t>
      </w:r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: региональная образовательная про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грамма дошкольного образования </w:t>
      </w:r>
      <w:r w:rsidRPr="00253612">
        <w:rPr>
          <w:rFonts w:ascii="Times New Roman" w:hAnsi="Times New Roman"/>
          <w:color w:val="111111"/>
          <w:sz w:val="24"/>
          <w:szCs w:val="24"/>
        </w:rPr>
        <w:t xml:space="preserve">под редакцией 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Р. К. </w:t>
      </w:r>
      <w:proofErr w:type="spellStart"/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Шаеховой</w:t>
      </w:r>
      <w:proofErr w:type="spellEnd"/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.- Казань</w:t>
      </w:r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Магариф-Вакыт</w:t>
      </w:r>
      <w:proofErr w:type="spellEnd"/>
      <w:r w:rsidRPr="00B937A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2016. </w:t>
      </w:r>
    </w:p>
    <w:p w:rsidR="00867AF7" w:rsidRDefault="00867AF7" w:rsidP="00867A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bidi="hi-IN"/>
        </w:rPr>
      </w:pPr>
      <w:r>
        <w:rPr>
          <w:rFonts w:ascii="Times New Roman" w:hAnsi="Times New Roman"/>
          <w:sz w:val="24"/>
          <w:szCs w:val="24"/>
          <w:lang w:val="tt-RU" w:bidi="hi-IN"/>
        </w:rPr>
        <w:t xml:space="preserve">          - </w:t>
      </w:r>
      <w:r>
        <w:rPr>
          <w:rFonts w:ascii="Times New Roman" w:hAnsi="Times New Roman"/>
          <w:sz w:val="24"/>
          <w:szCs w:val="24"/>
          <w:lang w:bidi="hi-IN"/>
        </w:rPr>
        <w:t>Программу</w:t>
      </w:r>
      <w:r w:rsidRPr="00253612">
        <w:rPr>
          <w:rFonts w:ascii="Times New Roman" w:hAnsi="Times New Roman"/>
          <w:sz w:val="24"/>
          <w:szCs w:val="24"/>
          <w:lang w:bidi="hi-IN"/>
        </w:rPr>
        <w:t xml:space="preserve"> «Обучение русскоязычных детей татарскому языку в детском саду» под редакцией  З.З. </w:t>
      </w:r>
      <w:proofErr w:type="spellStart"/>
      <w:r w:rsidRPr="00253612">
        <w:rPr>
          <w:rFonts w:ascii="Times New Roman" w:hAnsi="Times New Roman"/>
          <w:sz w:val="24"/>
          <w:szCs w:val="24"/>
          <w:lang w:bidi="hi-IN"/>
        </w:rPr>
        <w:t>Зариповой</w:t>
      </w:r>
      <w:proofErr w:type="spellEnd"/>
      <w:r w:rsidRPr="00253612">
        <w:rPr>
          <w:rFonts w:ascii="Times New Roman" w:hAnsi="Times New Roman"/>
          <w:sz w:val="24"/>
          <w:szCs w:val="24"/>
          <w:lang w:bidi="hi-IN"/>
        </w:rPr>
        <w:t xml:space="preserve">, Р.Г </w:t>
      </w:r>
      <w:proofErr w:type="spellStart"/>
      <w:r w:rsidRPr="00253612">
        <w:rPr>
          <w:rFonts w:ascii="Times New Roman" w:hAnsi="Times New Roman"/>
          <w:sz w:val="24"/>
          <w:szCs w:val="24"/>
          <w:lang w:bidi="hi-IN"/>
        </w:rPr>
        <w:t>Кидрячевой</w:t>
      </w:r>
      <w:proofErr w:type="spellEnd"/>
      <w:r w:rsidRPr="00253612">
        <w:rPr>
          <w:rFonts w:ascii="Times New Roman" w:hAnsi="Times New Roman"/>
          <w:sz w:val="24"/>
          <w:szCs w:val="24"/>
          <w:lang w:bidi="hi-IN"/>
        </w:rPr>
        <w:t>, Р.С Исаевой.</w:t>
      </w:r>
    </w:p>
    <w:p w:rsidR="00867AF7" w:rsidRPr="00B937A8" w:rsidRDefault="00867AF7" w:rsidP="00867A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hi-IN"/>
        </w:rPr>
        <w:t xml:space="preserve">           - </w:t>
      </w:r>
      <w:r>
        <w:rPr>
          <w:rFonts w:ascii="Times New Roman" w:hAnsi="Times New Roman"/>
          <w:color w:val="111111"/>
          <w:sz w:val="24"/>
          <w:szCs w:val="24"/>
        </w:rPr>
        <w:t>Примерную основную образовательную программу</w:t>
      </w:r>
      <w:r w:rsidRPr="00253612">
        <w:rPr>
          <w:rFonts w:ascii="Times New Roman" w:hAnsi="Times New Roman"/>
          <w:color w:val="111111"/>
          <w:sz w:val="24"/>
          <w:szCs w:val="24"/>
        </w:rPr>
        <w:t xml:space="preserve"> дош</w:t>
      </w:r>
      <w:r>
        <w:rPr>
          <w:rFonts w:ascii="Times New Roman" w:hAnsi="Times New Roman"/>
          <w:color w:val="111111"/>
          <w:sz w:val="24"/>
          <w:szCs w:val="24"/>
        </w:rPr>
        <w:t xml:space="preserve">кольного образования «Мозаика», </w:t>
      </w:r>
      <w:r>
        <w:rPr>
          <w:rFonts w:ascii="Times New Roman" w:hAnsi="Times New Roman"/>
          <w:sz w:val="24"/>
          <w:szCs w:val="24"/>
          <w:lang w:bidi="hi-IN"/>
        </w:rPr>
        <w:t>под редакцией</w:t>
      </w:r>
      <w:r w:rsidRPr="00253612">
        <w:rPr>
          <w:rFonts w:ascii="Times New Roman" w:hAnsi="Times New Roman"/>
          <w:color w:val="111111"/>
          <w:sz w:val="24"/>
          <w:szCs w:val="24"/>
        </w:rPr>
        <w:t xml:space="preserve"> В.Ю. </w:t>
      </w:r>
      <w:proofErr w:type="spellStart"/>
      <w:r w:rsidRPr="00253612">
        <w:rPr>
          <w:rFonts w:ascii="Times New Roman" w:hAnsi="Times New Roman"/>
          <w:color w:val="111111"/>
          <w:sz w:val="24"/>
          <w:szCs w:val="24"/>
        </w:rPr>
        <w:t>Белькович</w:t>
      </w:r>
      <w:proofErr w:type="spellEnd"/>
      <w:r w:rsidRPr="00253612">
        <w:rPr>
          <w:rFonts w:ascii="Times New Roman" w:hAnsi="Times New Roman"/>
          <w:color w:val="111111"/>
          <w:sz w:val="24"/>
          <w:szCs w:val="24"/>
        </w:rPr>
        <w:t xml:space="preserve">, Н.В. </w:t>
      </w:r>
      <w:proofErr w:type="spellStart"/>
      <w:r w:rsidRPr="00253612">
        <w:rPr>
          <w:rFonts w:ascii="Times New Roman" w:hAnsi="Times New Roman"/>
          <w:color w:val="111111"/>
          <w:sz w:val="24"/>
          <w:szCs w:val="24"/>
        </w:rPr>
        <w:t>Гребёнкина</w:t>
      </w:r>
      <w:proofErr w:type="spellEnd"/>
      <w:r w:rsidRPr="00253612">
        <w:rPr>
          <w:rFonts w:ascii="Times New Roman" w:hAnsi="Times New Roman"/>
          <w:color w:val="111111"/>
          <w:sz w:val="24"/>
          <w:szCs w:val="24"/>
        </w:rPr>
        <w:t xml:space="preserve">, И.А. </w:t>
      </w:r>
      <w:proofErr w:type="spellStart"/>
      <w:r w:rsidRPr="00253612">
        <w:rPr>
          <w:rFonts w:ascii="Times New Roman" w:hAnsi="Times New Roman"/>
          <w:color w:val="111111"/>
          <w:sz w:val="24"/>
          <w:szCs w:val="24"/>
        </w:rPr>
        <w:t>Кильдышева</w:t>
      </w:r>
      <w:proofErr w:type="spellEnd"/>
      <w:r w:rsidRPr="00253612">
        <w:rPr>
          <w:rFonts w:ascii="Times New Roman" w:hAnsi="Times New Roman"/>
          <w:color w:val="111111"/>
          <w:sz w:val="24"/>
          <w:szCs w:val="24"/>
        </w:rPr>
        <w:t>.</w:t>
      </w:r>
    </w:p>
    <w:p w:rsidR="00867AF7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867AF7" w:rsidRPr="003F34E1" w:rsidRDefault="00867AF7" w:rsidP="00867AF7">
      <w:pPr>
        <w:pStyle w:val="2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lastRenderedPageBreak/>
        <w:t>Обязательная часть Программы предполагает комплексность подхода, обеспечивая развитие детей во всех пяти взаимодополняющих образо</w:t>
      </w:r>
      <w:r>
        <w:rPr>
          <w:color w:val="111111"/>
        </w:rPr>
        <w:t xml:space="preserve">вательных областях. </w:t>
      </w:r>
      <w:proofErr w:type="spellStart"/>
      <w:r>
        <w:rPr>
          <w:color w:val="111111"/>
        </w:rPr>
        <w:t>Инвариативная</w:t>
      </w:r>
      <w:proofErr w:type="spellEnd"/>
      <w:r w:rsidRPr="003F34E1">
        <w:rPr>
          <w:color w:val="111111"/>
        </w:rPr>
        <w:t xml:space="preserve"> часть ре</w:t>
      </w:r>
      <w:r>
        <w:rPr>
          <w:color w:val="111111"/>
        </w:rPr>
        <w:t>ализуется через организованную</w:t>
      </w:r>
      <w:r w:rsidRPr="003F34E1">
        <w:rPr>
          <w:color w:val="111111"/>
        </w:rPr>
        <w:t xml:space="preserve"> образовательную деятельность</w:t>
      </w:r>
      <w:r>
        <w:rPr>
          <w:color w:val="111111"/>
        </w:rPr>
        <w:t xml:space="preserve"> </w:t>
      </w:r>
      <w:r w:rsidRPr="00ED5771">
        <w:t xml:space="preserve">(ООД), </w:t>
      </w:r>
      <w:r>
        <w:rPr>
          <w:color w:val="111111"/>
        </w:rPr>
        <w:t xml:space="preserve">в этот перечень входит </w:t>
      </w:r>
      <w:r w:rsidRPr="00ED5771">
        <w:t>ООД</w:t>
      </w:r>
      <w:r w:rsidRPr="003F34E1">
        <w:rPr>
          <w:color w:val="111111"/>
        </w:rPr>
        <w:t>, предусматривающая реализацию дополнительных парциальных программ</w:t>
      </w:r>
      <w:r w:rsidRPr="00B937A8">
        <w:rPr>
          <w:b/>
          <w:bCs/>
          <w:color w:val="111111"/>
          <w:bdr w:val="none" w:sz="0" w:space="0" w:color="auto" w:frame="1"/>
        </w:rPr>
        <w:t>.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 Образовательные области регионального компонента согласуются с требованиями федерального компонента и «реализуются посредством интеграции его в занятия и совместную деятельность воспитателей и детей».</w:t>
      </w:r>
    </w:p>
    <w:p w:rsidR="00867AF7" w:rsidRPr="003F34E1" w:rsidRDefault="00867AF7" w:rsidP="00867AF7">
      <w:pPr>
        <w:pStyle w:val="4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1. Образовательная область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«Социально-коммуникативное развитие»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>
        <w:rPr>
          <w:b/>
          <w:bCs/>
          <w:color w:val="111111"/>
          <w:bdr w:val="none" w:sz="0" w:space="0" w:color="auto" w:frame="1"/>
        </w:rPr>
        <w:t>направлена</w:t>
      </w:r>
      <w:r w:rsidRPr="003F34E1">
        <w:rPr>
          <w:b/>
          <w:bCs/>
          <w:color w:val="111111"/>
          <w:bdr w:val="none" w:sz="0" w:space="0" w:color="auto" w:frame="1"/>
        </w:rPr>
        <w:t xml:space="preserve"> </w:t>
      </w:r>
      <w:proofErr w:type="gramStart"/>
      <w:r w:rsidRPr="003F34E1">
        <w:rPr>
          <w:b/>
          <w:bCs/>
          <w:color w:val="111111"/>
          <w:bdr w:val="none" w:sz="0" w:space="0" w:color="auto" w:frame="1"/>
        </w:rPr>
        <w:t>на</w:t>
      </w:r>
      <w:proofErr w:type="gramEnd"/>
      <w:r w:rsidRPr="003F34E1">
        <w:rPr>
          <w:b/>
          <w:bCs/>
          <w:color w:val="111111"/>
          <w:bdr w:val="none" w:sz="0" w:space="0" w:color="auto" w:frame="1"/>
        </w:rPr>
        <w:t>: </w:t>
      </w:r>
    </w:p>
    <w:p w:rsidR="00867AF7" w:rsidRPr="003F34E1" w:rsidRDefault="00867AF7" w:rsidP="00867AF7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Усвоение норм и ценностей, принятых в обществе, включая моральные и нравственные ценности;</w:t>
      </w:r>
    </w:p>
    <w:p w:rsidR="00867AF7" w:rsidRPr="003F34E1" w:rsidRDefault="00867AF7" w:rsidP="00867AF7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 xml:space="preserve">Развитие общения и взаимодействия ребёнка </w:t>
      </w:r>
      <w:proofErr w:type="gramStart"/>
      <w:r w:rsidRPr="003F34E1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3F34E1">
        <w:rPr>
          <w:rFonts w:ascii="Times New Roman" w:hAnsi="Times New Roman" w:cs="Times New Roman"/>
          <w:sz w:val="24"/>
          <w:szCs w:val="24"/>
        </w:rPr>
        <w:t xml:space="preserve"> взрослыми и сверстниками;</w:t>
      </w:r>
    </w:p>
    <w:p w:rsidR="00867AF7" w:rsidRPr="003F34E1" w:rsidRDefault="00867AF7" w:rsidP="00867AF7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 xml:space="preserve">Становление самостоятельности, целенаправленности и </w:t>
      </w:r>
      <w:proofErr w:type="spellStart"/>
      <w:r w:rsidRPr="003F34E1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3F34E1">
        <w:rPr>
          <w:rFonts w:ascii="Times New Roman" w:hAnsi="Times New Roman" w:cs="Times New Roman"/>
          <w:sz w:val="24"/>
          <w:szCs w:val="24"/>
        </w:rPr>
        <w:t xml:space="preserve"> собственных действий;</w:t>
      </w:r>
    </w:p>
    <w:p w:rsidR="00867AF7" w:rsidRPr="003F34E1" w:rsidRDefault="00867AF7" w:rsidP="00867AF7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</w:t>
      </w:r>
    </w:p>
    <w:p w:rsidR="00867AF7" w:rsidRPr="003F34E1" w:rsidRDefault="00867AF7" w:rsidP="00867AF7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Формирование позитивных установок к различным видам труда и творчества;</w:t>
      </w:r>
    </w:p>
    <w:p w:rsidR="00867AF7" w:rsidRPr="003619C5" w:rsidRDefault="00867AF7" w:rsidP="00867AF7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Формирование основ безопасного поведения в быту, социуме, природе.</w:t>
      </w:r>
    </w:p>
    <w:p w:rsidR="00867AF7" w:rsidRPr="00C02067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Организация деятельности по образовательной области «Социально-коммуникативное развитие» прово</w:t>
      </w:r>
      <w:r>
        <w:rPr>
          <w:color w:val="111111"/>
        </w:rPr>
        <w:t>дится за рамками организованной образовательной деятельности.</w:t>
      </w:r>
      <w:r w:rsidRPr="00A4579A">
        <w:t> Интегрируется со всеми образовательными областями, а также проводится в процессе режимных моментов. Включает следующие виды деятельности:</w:t>
      </w:r>
      <w:r w:rsidRPr="00A4579A">
        <w:rPr>
          <w:rStyle w:val="apple-converted-space"/>
          <w:rFonts w:eastAsia="Calibri"/>
          <w:color w:val="111111"/>
        </w:rPr>
        <w:t> </w:t>
      </w:r>
      <w:r w:rsidRPr="00A4579A">
        <w:rPr>
          <w:b/>
          <w:bCs/>
          <w:i/>
          <w:iCs/>
          <w:u w:val="single"/>
          <w:bdr w:val="none" w:sz="0" w:space="0" w:color="auto" w:frame="1"/>
        </w:rPr>
        <w:t>формирование основ безопасности, усвоение моральных и нравственных ценностей, трудовых навыков, игру</w:t>
      </w:r>
      <w:r>
        <w:rPr>
          <w:b/>
          <w:bCs/>
          <w:i/>
          <w:iCs/>
          <w:u w:val="single"/>
          <w:bdr w:val="none" w:sz="0" w:space="0" w:color="auto" w:frame="1"/>
        </w:rPr>
        <w:t xml:space="preserve">, </w:t>
      </w:r>
      <w:r>
        <w:t>создание языковой  среды</w:t>
      </w:r>
      <w:r w:rsidRPr="00A4579A">
        <w:t xml:space="preserve"> с детьми по обучению детей татарскому и русскому языкам.</w:t>
      </w:r>
    </w:p>
    <w:p w:rsidR="00867AF7" w:rsidRDefault="00867AF7" w:rsidP="00867AF7">
      <w:pPr>
        <w:pStyle w:val="a7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Формирование навыков безопасности со II младшей группы по старшую группу  осуществляется ежедневно в совместной образовательной деятельности взрослых и детей, а так же в самостоятельной деятельности воспитанников.</w:t>
      </w:r>
    </w:p>
    <w:p w:rsidR="00867AF7" w:rsidRDefault="00867AF7" w:rsidP="00867AF7">
      <w:pPr>
        <w:pStyle w:val="a7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Развитие общения и взаимодействия ребенка </w:t>
      </w:r>
      <w:proofErr w:type="gramStart"/>
      <w:r w:rsidRPr="003F34E1">
        <w:rPr>
          <w:color w:val="111111"/>
        </w:rPr>
        <w:t>со</w:t>
      </w:r>
      <w:proofErr w:type="gramEnd"/>
      <w:r w:rsidRPr="003F34E1">
        <w:rPr>
          <w:color w:val="111111"/>
        </w:rPr>
        <w:t xml:space="preserve"> взрослыми и сверстниками осуществляется ежедневно в совместной образовательной деятельности взрослых и детей, а так же в самостоятельной деятельности воспитанников. </w:t>
      </w:r>
    </w:p>
    <w:p w:rsidR="00867AF7" w:rsidRDefault="00867AF7" w:rsidP="00867AF7">
      <w:pPr>
        <w:pStyle w:val="a7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Усвоение моральных и нравственных ценностей реализуются через интеграцию образовательной области «Познавательное развитие» в непосредственно образовательной деятельности  организуемой 1-2 раза в неделю.</w:t>
      </w:r>
    </w:p>
    <w:p w:rsidR="00867AF7" w:rsidRPr="003F34E1" w:rsidRDefault="00867AF7" w:rsidP="00867AF7">
      <w:pPr>
        <w:pStyle w:val="a7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2. 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Образовательная область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«Познавательное развитие»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предполагает:</w:t>
      </w:r>
    </w:p>
    <w:p w:rsidR="00867AF7" w:rsidRPr="003F34E1" w:rsidRDefault="00867AF7" w:rsidP="00867AF7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lastRenderedPageBreak/>
        <w:t>Развитие интересов детей, любознательности и познавательной мотивации;</w:t>
      </w:r>
    </w:p>
    <w:p w:rsidR="00867AF7" w:rsidRPr="003F34E1" w:rsidRDefault="00867AF7" w:rsidP="00867AF7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Формирование познавательных действий, становление сознания;</w:t>
      </w:r>
    </w:p>
    <w:p w:rsidR="00867AF7" w:rsidRPr="003F34E1" w:rsidRDefault="00867AF7" w:rsidP="00867AF7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воображения и творческой активности;</w:t>
      </w:r>
    </w:p>
    <w:p w:rsidR="00867AF7" w:rsidRDefault="00867AF7" w:rsidP="00867AF7">
      <w:pPr>
        <w:pStyle w:val="a8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34E1">
        <w:rPr>
          <w:rFonts w:ascii="Times New Roman" w:hAnsi="Times New Roman" w:cs="Times New Roman"/>
          <w:sz w:val="24"/>
          <w:szCs w:val="24"/>
        </w:rPr>
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Pr="003F34E1">
        <w:rPr>
          <w:rFonts w:ascii="Times New Roman" w:hAnsi="Times New Roman" w:cs="Times New Roman"/>
          <w:sz w:val="24"/>
          <w:szCs w:val="24"/>
        </w:rPr>
        <w:t>социо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 w:rsidRPr="003F34E1">
        <w:rPr>
          <w:rFonts w:ascii="Times New Roman" w:hAnsi="Times New Roman" w:cs="Times New Roman"/>
          <w:sz w:val="24"/>
          <w:szCs w:val="24"/>
        </w:rPr>
        <w:t>культурных ценностях нашего народа, об отечественных традициях и праздниках, о планете Земля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F3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34E1">
        <w:rPr>
          <w:rFonts w:ascii="Times New Roman" w:hAnsi="Times New Roman" w:cs="Times New Roman"/>
          <w:sz w:val="24"/>
          <w:szCs w:val="24"/>
        </w:rPr>
        <w:t>какобщем</w:t>
      </w:r>
      <w:proofErr w:type="spellEnd"/>
      <w:proofErr w:type="gramEnd"/>
      <w:r w:rsidRPr="003F34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F34E1">
        <w:rPr>
          <w:rFonts w:ascii="Times New Roman" w:hAnsi="Times New Roman" w:cs="Times New Roman"/>
          <w:sz w:val="24"/>
          <w:szCs w:val="24"/>
        </w:rPr>
        <w:t>доме</w:t>
      </w:r>
      <w:proofErr w:type="gramEnd"/>
      <w:r w:rsidRPr="003F34E1">
        <w:rPr>
          <w:rFonts w:ascii="Times New Roman" w:hAnsi="Times New Roman" w:cs="Times New Roman"/>
          <w:sz w:val="24"/>
          <w:szCs w:val="24"/>
        </w:rPr>
        <w:t xml:space="preserve"> людей, об особенностях её природы, многообразии стран и народов мира.</w:t>
      </w:r>
    </w:p>
    <w:p w:rsidR="00867AF7" w:rsidRPr="003F34E1" w:rsidRDefault="00867AF7" w:rsidP="00867AF7">
      <w:pPr>
        <w:pStyle w:val="a8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 xml:space="preserve">Организованная </w:t>
      </w:r>
      <w:r w:rsidRPr="003F34E1">
        <w:rPr>
          <w:color w:val="111111"/>
        </w:rPr>
        <w:t xml:space="preserve"> образовательная деятельность</w:t>
      </w:r>
      <w:r w:rsidRPr="003F34E1">
        <w:rPr>
          <w:rStyle w:val="apple-converted-space"/>
          <w:rFonts w:eastAsia="Calibri"/>
          <w:color w:val="11111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(</w:t>
      </w:r>
      <w:r>
        <w:rPr>
          <w:b/>
          <w:bCs/>
          <w:color w:val="111111"/>
          <w:u w:val="single"/>
          <w:bdr w:val="none" w:sz="0" w:space="0" w:color="auto" w:frame="1"/>
        </w:rPr>
        <w:t>О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ОД):</w:t>
      </w: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- ООД «ФЭМП» организуется во второй младшей, средней и старшей</w:t>
      </w:r>
      <w:r w:rsidRPr="003F34E1">
        <w:rPr>
          <w:color w:val="111111"/>
        </w:rPr>
        <w:t xml:space="preserve"> группах – 1 раз в неделю</w:t>
      </w:r>
      <w:r>
        <w:rPr>
          <w:color w:val="111111"/>
        </w:rPr>
        <w:t>, в подготовительной - 2 раза в неделю.</w:t>
      </w: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A6465E">
        <w:rPr>
          <w:color w:val="111111"/>
        </w:rPr>
        <w:t xml:space="preserve">- </w:t>
      </w:r>
      <w:r>
        <w:rPr>
          <w:color w:val="111111"/>
        </w:rPr>
        <w:t>ООД «Ознакомление с окружающим миром»  организуется  в 1 младшей группе</w:t>
      </w:r>
      <w:r w:rsidRPr="00A6465E">
        <w:rPr>
          <w:color w:val="111111"/>
        </w:rPr>
        <w:t xml:space="preserve"> </w:t>
      </w:r>
      <w:r>
        <w:rPr>
          <w:color w:val="111111"/>
        </w:rPr>
        <w:t>- 1 занятие, во второй младшей группе -1 занятие, в средней группе -1 занятие.</w:t>
      </w:r>
      <w:r w:rsidRPr="00A6465E">
        <w:rPr>
          <w:color w:val="111111"/>
        </w:rPr>
        <w:t xml:space="preserve">  </w:t>
      </w:r>
      <w:r w:rsidRPr="005977A8">
        <w:rPr>
          <w:color w:val="111111"/>
        </w:rPr>
        <w:t>Начиная со старшей группы, познавательная деятельность  проводится 2 раза в неделю с включением регионального компонента.</w:t>
      </w:r>
    </w:p>
    <w:p w:rsidR="00867AF7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b/>
          <w:bCs/>
          <w:color w:val="111111"/>
          <w:bdr w:val="none" w:sz="0" w:space="0" w:color="auto" w:frame="1"/>
        </w:rPr>
      </w:pPr>
      <w:r>
        <w:rPr>
          <w:b/>
          <w:bCs/>
          <w:color w:val="111111"/>
          <w:bdr w:val="none" w:sz="0" w:space="0" w:color="auto" w:frame="1"/>
        </w:rPr>
        <w:t xml:space="preserve">- </w:t>
      </w:r>
      <w:r w:rsidRPr="000D07BA">
        <w:rPr>
          <w:bCs/>
          <w:color w:val="111111"/>
          <w:bdr w:val="none" w:sz="0" w:space="0" w:color="auto" w:frame="1"/>
        </w:rPr>
        <w:t>В первой младшей группе</w:t>
      </w:r>
      <w:r>
        <w:rPr>
          <w:b/>
          <w:bCs/>
          <w:color w:val="111111"/>
          <w:bdr w:val="none" w:sz="0" w:space="0" w:color="auto" w:frame="1"/>
        </w:rPr>
        <w:t xml:space="preserve"> </w:t>
      </w:r>
      <w:r>
        <w:rPr>
          <w:bCs/>
          <w:color w:val="111111"/>
          <w:bdr w:val="none" w:sz="0" w:space="0" w:color="auto" w:frame="1"/>
        </w:rPr>
        <w:t>в режимных моментах</w:t>
      </w:r>
      <w:r>
        <w:rPr>
          <w:b/>
          <w:bCs/>
          <w:color w:val="111111"/>
          <w:bdr w:val="none" w:sz="0" w:space="0" w:color="auto" w:frame="1"/>
        </w:rPr>
        <w:t xml:space="preserve"> </w:t>
      </w:r>
      <w:r w:rsidRPr="003C067B">
        <w:rPr>
          <w:bCs/>
          <w:color w:val="111111"/>
          <w:bdr w:val="none" w:sz="0" w:space="0" w:color="auto" w:frame="1"/>
        </w:rPr>
        <w:t xml:space="preserve">уделяется внимание  сенсорному воспитанию, </w:t>
      </w:r>
      <w:r>
        <w:rPr>
          <w:bCs/>
          <w:color w:val="111111"/>
          <w:bdr w:val="none" w:sz="0" w:space="0" w:color="auto" w:frame="1"/>
        </w:rPr>
        <w:t>дидактическим играм на развитие внимания и памяти; слуховой дифференциации, тактильных ощущений, температурных различий, мелкой моторики рук.</w:t>
      </w:r>
    </w:p>
    <w:p w:rsidR="00867AF7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color w:val="111111"/>
        </w:rPr>
        <w:t xml:space="preserve">в этой образовательной области реализуется через </w:t>
      </w:r>
      <w:r>
        <w:rPr>
          <w:color w:val="111111"/>
        </w:rPr>
        <w:t xml:space="preserve">региональную программу </w:t>
      </w:r>
      <w:proofErr w:type="spellStart"/>
      <w:r w:rsidRPr="003F34E1">
        <w:rPr>
          <w:color w:val="111111"/>
        </w:rPr>
        <w:t>Шаеховой</w:t>
      </w:r>
      <w:proofErr w:type="spellEnd"/>
      <w:r w:rsidRPr="003F34E1">
        <w:rPr>
          <w:color w:val="111111"/>
        </w:rPr>
        <w:t xml:space="preserve"> Р.</w:t>
      </w:r>
      <w:proofErr w:type="gramStart"/>
      <w:r w:rsidRPr="003F34E1">
        <w:rPr>
          <w:color w:val="111111"/>
        </w:rPr>
        <w:t>К</w:t>
      </w:r>
      <w:proofErr w:type="gramEnd"/>
      <w:r w:rsidRPr="003F34E1">
        <w:rPr>
          <w:color w:val="111111"/>
        </w:rPr>
        <w:t xml:space="preserve"> </w:t>
      </w:r>
      <w:proofErr w:type="gramStart"/>
      <w:r w:rsidRPr="003F34E1">
        <w:rPr>
          <w:color w:val="111111"/>
        </w:rPr>
        <w:t>обогащение</w:t>
      </w:r>
      <w:proofErr w:type="gramEnd"/>
      <w:r w:rsidRPr="003F34E1">
        <w:rPr>
          <w:color w:val="111111"/>
        </w:rPr>
        <w:t xml:space="preserve"> представлений о жителях </w:t>
      </w:r>
      <w:r>
        <w:rPr>
          <w:color w:val="111111"/>
        </w:rPr>
        <w:t>города, села, Республики Татарстан</w:t>
      </w:r>
      <w:r w:rsidRPr="003F34E1">
        <w:rPr>
          <w:color w:val="111111"/>
        </w:rPr>
        <w:t xml:space="preserve">, истории края, их отражении в народном творчестве (мифы, сказки, легенды), используя рассказы о людях, </w:t>
      </w:r>
      <w:r>
        <w:rPr>
          <w:color w:val="111111"/>
        </w:rPr>
        <w:t>города, района, селе</w:t>
      </w:r>
      <w:r w:rsidRPr="003F34E1">
        <w:rPr>
          <w:color w:val="111111"/>
        </w:rPr>
        <w:t>, их истории; экскурсии и целевые прогулки.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 Республики Татарстан, экологической обстановке с использованием рассказов о родной природе, бесед, экскурсий и т.п.</w:t>
      </w:r>
    </w:p>
    <w:p w:rsidR="00867AF7" w:rsidRPr="003F34E1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867AF7" w:rsidRPr="003F34E1" w:rsidRDefault="00867AF7" w:rsidP="00867AF7">
      <w:pPr>
        <w:pStyle w:val="4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3.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Образовательная область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«Речевое развитие»</w:t>
      </w:r>
      <w:r w:rsidRPr="003F34E1">
        <w:rPr>
          <w:rStyle w:val="apple-converted-space"/>
          <w:rFonts w:eastAsia="Calibri"/>
          <w:b/>
          <w:bCs/>
          <w:color w:val="111111"/>
          <w:u w:val="single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включает:</w:t>
      </w:r>
    </w:p>
    <w:p w:rsidR="00867AF7" w:rsidRPr="003F34E1" w:rsidRDefault="00867AF7" w:rsidP="00867AF7">
      <w:pPr>
        <w:pStyle w:val="4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 </w:t>
      </w:r>
    </w:p>
    <w:p w:rsidR="00867AF7" w:rsidRPr="003F34E1" w:rsidRDefault="00867AF7" w:rsidP="00867AF7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Владение речью как средством общения и культуры;</w:t>
      </w:r>
    </w:p>
    <w:p w:rsidR="00867AF7" w:rsidRPr="003F34E1" w:rsidRDefault="00867AF7" w:rsidP="00867AF7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Обогащение активного словаря;</w:t>
      </w:r>
    </w:p>
    <w:p w:rsidR="00867AF7" w:rsidRPr="003F34E1" w:rsidRDefault="00867AF7" w:rsidP="00867AF7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связной, грамматически правильной диалогической и монологической речи;</w:t>
      </w:r>
    </w:p>
    <w:p w:rsidR="00867AF7" w:rsidRPr="003F34E1" w:rsidRDefault="00867AF7" w:rsidP="00867AF7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речевого творчества;</w:t>
      </w:r>
    </w:p>
    <w:p w:rsidR="00867AF7" w:rsidRPr="003F34E1" w:rsidRDefault="00867AF7" w:rsidP="00867AF7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Развитие звуковой и интонационной культуры речи, фонематического слуха;</w:t>
      </w:r>
    </w:p>
    <w:p w:rsidR="00867AF7" w:rsidRPr="003F34E1" w:rsidRDefault="00867AF7" w:rsidP="00867AF7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Знакомство с книжной культурой, детской литературой, понимание на слух текстов различных жанров детской литературы;</w:t>
      </w:r>
    </w:p>
    <w:p w:rsidR="00867AF7" w:rsidRPr="003F34E1" w:rsidRDefault="00867AF7" w:rsidP="00867AF7">
      <w:pPr>
        <w:pStyle w:val="a8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34E1">
        <w:rPr>
          <w:rFonts w:ascii="Times New Roman" w:hAnsi="Times New Roman" w:cs="Times New Roman"/>
          <w:sz w:val="24"/>
          <w:szCs w:val="24"/>
        </w:rPr>
        <w:t>Формирование звуковой аналитико-синтетической активности как предпосылке обучения грамоте.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lastRenderedPageBreak/>
        <w:t> </w:t>
      </w:r>
      <w:r>
        <w:rPr>
          <w:color w:val="111111"/>
        </w:rPr>
        <w:t>ООД</w:t>
      </w:r>
      <w:r w:rsidRPr="003F34E1">
        <w:rPr>
          <w:color w:val="111111"/>
        </w:rPr>
        <w:t xml:space="preserve"> «Развитие речи», которая организуется с 1 младшей группы по </w:t>
      </w:r>
      <w:r>
        <w:rPr>
          <w:color w:val="111111"/>
        </w:rPr>
        <w:t xml:space="preserve">подготовительную группу. </w:t>
      </w:r>
      <w:proofErr w:type="gramStart"/>
      <w:r>
        <w:rPr>
          <w:color w:val="111111"/>
        </w:rPr>
        <w:t>В 1 младшей группе -</w:t>
      </w:r>
      <w:r w:rsidRPr="00B41046">
        <w:rPr>
          <w:color w:val="111111"/>
        </w:rPr>
        <w:t>2</w:t>
      </w:r>
      <w:r>
        <w:rPr>
          <w:color w:val="111111"/>
        </w:rPr>
        <w:t xml:space="preserve"> раза в неделю, во 2 младшей группе -1 раз в неделю, в средней группе -1 раз в неделю; в старшей и подготовительной группах -2 раза в неделю.</w:t>
      </w:r>
      <w:proofErr w:type="gramEnd"/>
    </w:p>
    <w:p w:rsidR="00867AF7" w:rsidRPr="003F34E1" w:rsidRDefault="00867AF7" w:rsidP="00867AF7">
      <w:pPr>
        <w:pStyle w:val="a7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 «Ознакомление с художественной литературой» интегрируется со всеми образовательными областями, и проводится в процессе режимных моментов, в совместной образовательной деятельности педагога и воспитанников. </w:t>
      </w:r>
    </w:p>
    <w:p w:rsidR="00867AF7" w:rsidRPr="00621A60" w:rsidRDefault="00867AF7" w:rsidP="00867AF7">
      <w:pPr>
        <w:pStyle w:val="30"/>
        <w:shd w:val="clear" w:color="auto" w:fill="FFFFFF"/>
        <w:spacing w:before="0" w:beforeAutospacing="0" w:after="0" w:afterAutospacing="0" w:line="360" w:lineRule="auto"/>
        <w:jc w:val="both"/>
        <w:rPr>
          <w:color w:val="111111"/>
        </w:rPr>
      </w:pPr>
      <w:r w:rsidRPr="00621A60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621A60">
        <w:rPr>
          <w:rStyle w:val="apple-converted-space"/>
          <w:rFonts w:eastAsia="Calibri"/>
          <w:color w:val="111111"/>
        </w:rPr>
        <w:t> </w:t>
      </w:r>
      <w:r w:rsidRPr="00621A60">
        <w:rPr>
          <w:color w:val="111111"/>
        </w:rPr>
        <w:t xml:space="preserve">реализуется через обучение детей татарскому (русскому) языку по программе  «Обучение русскоязычных детей татарскому языку»  </w:t>
      </w:r>
      <w:proofErr w:type="spellStart"/>
      <w:r w:rsidRPr="00621A60">
        <w:rPr>
          <w:color w:val="111111"/>
        </w:rPr>
        <w:t>Зариповой</w:t>
      </w:r>
      <w:proofErr w:type="spellEnd"/>
      <w:r w:rsidRPr="00621A60">
        <w:rPr>
          <w:color w:val="111111"/>
        </w:rPr>
        <w:t xml:space="preserve"> З.М., региональную программу </w:t>
      </w:r>
      <w:proofErr w:type="spellStart"/>
      <w:r w:rsidRPr="00621A60">
        <w:rPr>
          <w:color w:val="111111"/>
        </w:rPr>
        <w:t>Р.К.Шаеховой</w:t>
      </w:r>
      <w:proofErr w:type="spellEnd"/>
      <w:r w:rsidRPr="00621A60">
        <w:rPr>
          <w:color w:val="111111"/>
        </w:rPr>
        <w:t>, через  ознакомление с местным фольклором, писателями и поэтами Республики Татарстан, художественными произведениями о селе, городе,  жителях Спасского района, природе нашего края.</w:t>
      </w:r>
    </w:p>
    <w:p w:rsidR="00867AF7" w:rsidRPr="00A55762" w:rsidRDefault="00867AF7" w:rsidP="00867AF7">
      <w:pPr>
        <w:spacing w:line="36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A55762">
        <w:rPr>
          <w:rFonts w:ascii="Times New Roman" w:hAnsi="Times New Roman"/>
          <w:color w:val="000000" w:themeColor="text1"/>
          <w:sz w:val="24"/>
          <w:szCs w:val="24"/>
        </w:rPr>
        <w:t xml:space="preserve">Обучение татарскому языку организованно: в средней группе три раза в неделю в режимных моментах; </w:t>
      </w:r>
      <w:r w:rsidRPr="00A55762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в старшей группе </w:t>
      </w:r>
      <w:r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2 занятия в неделю </w:t>
      </w:r>
      <w:r w:rsidRPr="005B0F82">
        <w:rPr>
          <w:rFonts w:ascii="Times New Roman" w:hAnsi="Times New Roman"/>
          <w:color w:val="111111"/>
        </w:rPr>
        <w:t>ООД</w:t>
      </w:r>
      <w:r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, 1 в режимных моментах;  в подготовительных группах 3 занятия в неделю </w:t>
      </w:r>
      <w:r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О</w:t>
      </w:r>
      <w:r w:rsidRPr="00A55762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ОД. 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4.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Образовательная область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«Художественно-эстетическое развитие»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предполагает:</w:t>
      </w:r>
    </w:p>
    <w:p w:rsidR="00867AF7" w:rsidRPr="003F34E1" w:rsidRDefault="00867AF7" w:rsidP="00867AF7">
      <w:pPr>
        <w:pStyle w:val="40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</w:r>
    </w:p>
    <w:p w:rsidR="00867AF7" w:rsidRPr="003F34E1" w:rsidRDefault="00867AF7" w:rsidP="00867AF7">
      <w:pPr>
        <w:pStyle w:val="40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Становление эстетического отношения к окружающему миру;</w:t>
      </w:r>
    </w:p>
    <w:p w:rsidR="00867AF7" w:rsidRPr="003F34E1" w:rsidRDefault="00867AF7" w:rsidP="00867AF7">
      <w:pPr>
        <w:pStyle w:val="40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Формирование элементарных представлений о видах искусства;</w:t>
      </w:r>
    </w:p>
    <w:p w:rsidR="00867AF7" w:rsidRPr="003F34E1" w:rsidRDefault="00867AF7" w:rsidP="00867AF7">
      <w:pPr>
        <w:pStyle w:val="40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Восприятие музыки, художественной литературы, фольклора;</w:t>
      </w:r>
    </w:p>
    <w:p w:rsidR="00867AF7" w:rsidRPr="003F34E1" w:rsidRDefault="00867AF7" w:rsidP="00867AF7">
      <w:pPr>
        <w:pStyle w:val="40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Стимулирование сопереживания персонажам художественных произведений;</w:t>
      </w:r>
    </w:p>
    <w:p w:rsidR="00867AF7" w:rsidRPr="003F34E1" w:rsidRDefault="00867AF7" w:rsidP="00867AF7">
      <w:pPr>
        <w:pStyle w:val="40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Реализацию самостоятельной творческой деятельности детей (изобразительной, конструктивно-модельной, музыкальной и др.).</w:t>
      </w:r>
    </w:p>
    <w:p w:rsidR="00867AF7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867AF7" w:rsidRPr="003F34E1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ООД</w:t>
      </w:r>
      <w:r w:rsidRPr="003F34E1">
        <w:rPr>
          <w:color w:val="111111"/>
        </w:rPr>
        <w:t xml:space="preserve"> «Музыка» организуются во всех группах 2 раза в неделю.</w:t>
      </w: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ООД</w:t>
      </w:r>
      <w:r w:rsidRPr="003F34E1">
        <w:rPr>
          <w:color w:val="111111"/>
        </w:rPr>
        <w:t xml:space="preserve"> «Художественное творчество (рисование)» организуется с 1 младшей до средней группы - 1 раз в неделю, со старшей группы – 2 раза в неделю.</w:t>
      </w:r>
    </w:p>
    <w:p w:rsidR="00867AF7" w:rsidRPr="003F34E1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ООД</w:t>
      </w:r>
      <w:r w:rsidRPr="003F34E1">
        <w:rPr>
          <w:color w:val="111111"/>
        </w:rPr>
        <w:t xml:space="preserve"> «Художественное творчество (лепка)» проводится в I младшей группе 1 раз в неделю. Начина</w:t>
      </w:r>
      <w:r>
        <w:rPr>
          <w:color w:val="111111"/>
        </w:rPr>
        <w:t>я со 2 младшей группы до подготовительной</w:t>
      </w:r>
      <w:r w:rsidRPr="003F34E1">
        <w:rPr>
          <w:color w:val="111111"/>
        </w:rPr>
        <w:t xml:space="preserve"> группы </w:t>
      </w:r>
      <w:r>
        <w:rPr>
          <w:color w:val="111111"/>
        </w:rPr>
        <w:t>ООД</w:t>
      </w:r>
      <w:r w:rsidRPr="003F34E1">
        <w:rPr>
          <w:color w:val="111111"/>
        </w:rPr>
        <w:t xml:space="preserve"> «Лепка» чередуется с </w:t>
      </w:r>
      <w:r>
        <w:rPr>
          <w:color w:val="111111"/>
        </w:rPr>
        <w:t>О</w:t>
      </w:r>
      <w:r w:rsidRPr="003F34E1">
        <w:rPr>
          <w:color w:val="111111"/>
        </w:rPr>
        <w:t>ОД «Аппликация» и проводится 1 раз в неделю. </w:t>
      </w:r>
    </w:p>
    <w:p w:rsidR="00867AF7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b/>
          <w:bCs/>
          <w:color w:val="111111"/>
          <w:bdr w:val="none" w:sz="0" w:space="0" w:color="auto" w:frame="1"/>
        </w:rPr>
      </w:pPr>
    </w:p>
    <w:p w:rsidR="00867AF7" w:rsidRPr="003F34E1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3F34E1">
        <w:rPr>
          <w:rStyle w:val="apple-converted-space"/>
          <w:rFonts w:eastAsia="Calibri"/>
          <w:color w:val="111111"/>
        </w:rPr>
        <w:t> </w:t>
      </w:r>
      <w:r w:rsidRPr="003F34E1">
        <w:rPr>
          <w:color w:val="111111"/>
        </w:rPr>
        <w:t xml:space="preserve">включает в себя обучение игре на русских народных музыкальных инструментах: трещотках, погремушках, треугольниках, ложках; ознакомление с музыкальными произведениями о селе, республики, народными танцами. Ознакомление детей с </w:t>
      </w:r>
      <w:r w:rsidRPr="003F34E1">
        <w:rPr>
          <w:color w:val="111111"/>
        </w:rPr>
        <w:lastRenderedPageBreak/>
        <w:t>достижениями современного искусства и традиционной народной культуры, изучение специфики народного декоративно-прикладного искусства, обучение детей росписи вылепленных изделий по мотивам народного искусства.</w:t>
      </w:r>
    </w:p>
    <w:p w:rsidR="00867AF7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867AF7" w:rsidRPr="003F34E1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5. Образовательная область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u w:val="single"/>
          <w:bdr w:val="none" w:sz="0" w:space="0" w:color="auto" w:frame="1"/>
        </w:rPr>
        <w:t>«Физическое развитие»</w:t>
      </w:r>
      <w:r w:rsidRPr="003F34E1">
        <w:rPr>
          <w:rStyle w:val="apple-converted-space"/>
          <w:rFonts w:eastAsia="Calibri"/>
          <w:b/>
          <w:bCs/>
          <w:color w:val="111111"/>
          <w:bdr w:val="none" w:sz="0" w:space="0" w:color="auto" w:frame="1"/>
        </w:rPr>
        <w:t> </w:t>
      </w:r>
      <w:r w:rsidRPr="003F34E1">
        <w:rPr>
          <w:b/>
          <w:bCs/>
          <w:color w:val="111111"/>
          <w:bdr w:val="none" w:sz="0" w:space="0" w:color="auto" w:frame="1"/>
        </w:rPr>
        <w:t>включает приобретение опыта в следующих видах деятельности детей:</w:t>
      </w:r>
    </w:p>
    <w:p w:rsidR="00867AF7" w:rsidRPr="003F34E1" w:rsidRDefault="00867AF7" w:rsidP="00867AF7">
      <w:pPr>
        <w:pStyle w:val="30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proofErr w:type="gramStart"/>
      <w:r w:rsidRPr="003F34E1">
        <w:rPr>
          <w:color w:val="111111"/>
        </w:rPr>
        <w:t>Двигательной</w:t>
      </w:r>
      <w:proofErr w:type="gramEnd"/>
      <w:r w:rsidRPr="003F34E1">
        <w:rPr>
          <w:color w:val="111111"/>
        </w:rPr>
        <w:t>, в том числе связанной с выполнением упражнений, направленных на развитие таких физических качеств, как координация и гибкость;</w:t>
      </w:r>
    </w:p>
    <w:p w:rsidR="00867AF7" w:rsidRPr="003F34E1" w:rsidRDefault="00867AF7" w:rsidP="00867AF7">
      <w:pPr>
        <w:pStyle w:val="30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</w:t>
      </w:r>
      <w:proofErr w:type="gramStart"/>
      <w:r w:rsidRPr="003F34E1">
        <w:rPr>
          <w:color w:val="111111"/>
        </w:rPr>
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</w:t>
      </w:r>
      <w:proofErr w:type="gramEnd"/>
    </w:p>
    <w:p w:rsidR="00867AF7" w:rsidRPr="003F34E1" w:rsidRDefault="00867AF7" w:rsidP="00867AF7">
      <w:pPr>
        <w:pStyle w:val="30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Становление целенаправленности и </w:t>
      </w:r>
      <w:proofErr w:type="spellStart"/>
      <w:r w:rsidRPr="003F34E1">
        <w:rPr>
          <w:color w:val="111111"/>
        </w:rPr>
        <w:t>саморегуляции</w:t>
      </w:r>
      <w:proofErr w:type="spellEnd"/>
      <w:r w:rsidRPr="003F34E1">
        <w:rPr>
          <w:color w:val="111111"/>
        </w:rPr>
        <w:t xml:space="preserve"> в двигательной сфере;</w:t>
      </w:r>
    </w:p>
    <w:p w:rsidR="00867AF7" w:rsidRPr="008F1129" w:rsidRDefault="00867AF7" w:rsidP="00867AF7">
      <w:pPr>
        <w:pStyle w:val="30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867AF7" w:rsidRPr="003F34E1" w:rsidRDefault="00867AF7" w:rsidP="00867AF7">
      <w:pPr>
        <w:pStyle w:val="a7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proofErr w:type="gramStart"/>
      <w:r>
        <w:rPr>
          <w:color w:val="111111"/>
        </w:rPr>
        <w:t>ООД</w:t>
      </w:r>
      <w:r w:rsidRPr="005977A8">
        <w:rPr>
          <w:color w:val="111111"/>
        </w:rPr>
        <w:t xml:space="preserve"> «Физи</w:t>
      </w:r>
      <w:r>
        <w:rPr>
          <w:color w:val="111111"/>
        </w:rPr>
        <w:t xml:space="preserve">ческая культура» организуется с </w:t>
      </w:r>
      <w:r w:rsidRPr="005977A8">
        <w:rPr>
          <w:color w:val="111111"/>
        </w:rPr>
        <w:t>1 младшей груп</w:t>
      </w:r>
      <w:r>
        <w:rPr>
          <w:color w:val="111111"/>
        </w:rPr>
        <w:t xml:space="preserve">пы по подготовительную </w:t>
      </w:r>
      <w:r w:rsidRPr="005977A8">
        <w:rPr>
          <w:color w:val="111111"/>
        </w:rPr>
        <w:t xml:space="preserve">– 2 раза в </w:t>
      </w:r>
      <w:r>
        <w:rPr>
          <w:color w:val="111111"/>
        </w:rPr>
        <w:t>неделю; также проводится 1 занятие в неделю в каждой группе на свежем воздухе</w:t>
      </w:r>
      <w:r w:rsidRPr="005977A8">
        <w:rPr>
          <w:color w:val="111111"/>
        </w:rPr>
        <w:t>.</w:t>
      </w:r>
      <w:r w:rsidRPr="003F34E1">
        <w:rPr>
          <w:color w:val="111111"/>
        </w:rPr>
        <w:t> </w:t>
      </w:r>
      <w:proofErr w:type="gramEnd"/>
    </w:p>
    <w:p w:rsidR="00867AF7" w:rsidRPr="003F34E1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b/>
          <w:bCs/>
          <w:color w:val="111111"/>
          <w:bdr w:val="none" w:sz="0" w:space="0" w:color="auto" w:frame="1"/>
        </w:rPr>
        <w:t>Региональный компонент</w:t>
      </w:r>
      <w:r w:rsidRPr="003F34E1">
        <w:rPr>
          <w:rStyle w:val="apple-converted-space"/>
          <w:rFonts w:eastAsia="Calibri"/>
          <w:color w:val="111111"/>
        </w:rPr>
        <w:t> </w:t>
      </w:r>
      <w:r w:rsidRPr="003F34E1">
        <w:rPr>
          <w:color w:val="111111"/>
        </w:rPr>
        <w:t>включает в себя ознакомление детей с видами спорта, популярными в селе, Республике Татарстан, спортивными традициями и праздниками.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Конкретное содержание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и т.д.).</w:t>
      </w:r>
    </w:p>
    <w:p w:rsidR="00867AF7" w:rsidRPr="003F34E1" w:rsidRDefault="00867AF7" w:rsidP="00867AF7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Объём недельной учебной нагрузки для изучения каждой образовательной области представлен в</w:t>
      </w:r>
      <w:r w:rsidRPr="003F34E1">
        <w:rPr>
          <w:rStyle w:val="apple-converted-space"/>
          <w:rFonts w:eastAsia="Calibri"/>
          <w:color w:val="111111"/>
        </w:rPr>
        <w:t> </w:t>
      </w:r>
      <w:r w:rsidRPr="00251E6A">
        <w:rPr>
          <w:bCs/>
          <w:bdr w:val="none" w:sz="0" w:space="0" w:color="auto" w:frame="1"/>
        </w:rPr>
        <w:t>Учебном плане.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Инвариантная часть учебного плана соответствует предельно допустимой нагрузке и требованиям государственного стандарта.</w:t>
      </w:r>
    </w:p>
    <w:p w:rsidR="00867AF7" w:rsidRPr="003F34E1" w:rsidRDefault="00867AF7" w:rsidP="00867AF7">
      <w:pPr>
        <w:pStyle w:val="4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Максимально допустимый объем недельной учебной нагрузки на воспитанника ДОУ соответствует требованиям СанПиН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 xml:space="preserve">Продолжительность </w:t>
      </w:r>
      <w:r w:rsidRPr="00251E6A">
        <w:t xml:space="preserve">организованной образовательной деятельности для </w:t>
      </w:r>
      <w:r w:rsidRPr="003F34E1">
        <w:rPr>
          <w:color w:val="111111"/>
        </w:rPr>
        <w:t>детей 3-го года жизни – не более 10 минут,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50 минут соответственно. Максимально допустимый объем образовательной нагрузки в первой и второй половине дня в возрасте с 2 до 3 лет не превышает 10 минут соответственно.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lastRenderedPageBreak/>
        <w:t>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>
        <w:rPr>
          <w:color w:val="111111"/>
        </w:rPr>
        <w:t>Организованная</w:t>
      </w:r>
      <w:r w:rsidRPr="005977A8">
        <w:rPr>
          <w:color w:val="111111"/>
        </w:rPr>
        <w:t xml:space="preserve"> образовательная деятельность по физическому развитию детей в возрасте от 3 до 7 лет организуется 3 раза в неделю. Один раз в неделю для детей 5-7 лет круглогодично организовывается непосредственно образовательная деятельность по физическому развитию детей на открытом воздухе.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Объем самостоятельной деятельности как свободной деятельности воспитанников, в условиях созданной педагогами предметно-развивающей образовательной среды по каждой образовательной области не определяется. Общий объем самостоятельной деятельности детей - 3-4 часа в день для всех возрастных групп.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>
        <w:rPr>
          <w:color w:val="111111"/>
        </w:rPr>
        <w:t xml:space="preserve">В дни каникул </w:t>
      </w:r>
      <w:r w:rsidRPr="003F34E1">
        <w:rPr>
          <w:color w:val="111111"/>
        </w:rPr>
        <w:t xml:space="preserve">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В течение двух недель в сентябре (до образовательной работы) и мае (после образовательной работы) в соответствии с требованиями Стандарта к результатам освоения Программы определяются целевые ориентиры возможных достижений ребёнка в каждой возрастной группе.</w:t>
      </w:r>
    </w:p>
    <w:p w:rsidR="00867AF7" w:rsidRPr="003F34E1" w:rsidRDefault="00867AF7" w:rsidP="00867AF7">
      <w:pPr>
        <w:pStyle w:val="30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В соответствии с базовой программой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</w:p>
    <w:p w:rsidR="00867AF7" w:rsidRDefault="00867AF7" w:rsidP="00867AF7">
      <w:pPr>
        <w:widowControl w:val="0"/>
        <w:suppressAutoHyphens/>
        <w:spacing w:after="120" w:line="240" w:lineRule="auto"/>
        <w:rPr>
          <w:rFonts w:ascii="Times New Roman" w:hAnsi="Times New Roman"/>
          <w:color w:val="111111"/>
          <w:sz w:val="24"/>
          <w:szCs w:val="24"/>
        </w:rPr>
      </w:pPr>
      <w:proofErr w:type="gramStart"/>
      <w:r w:rsidRPr="002917B8">
        <w:rPr>
          <w:rFonts w:ascii="Times New Roman" w:hAnsi="Times New Roman"/>
          <w:color w:val="111111"/>
          <w:sz w:val="24"/>
          <w:szCs w:val="24"/>
        </w:rPr>
        <w:t>Муниципальное бюджетное дошкольное образовательное учреждение «Детский сад «Колосок»</w:t>
      </w:r>
      <w:r>
        <w:rPr>
          <w:rFonts w:ascii="Times New Roman" w:hAnsi="Times New Roman"/>
          <w:color w:val="111111"/>
          <w:sz w:val="24"/>
          <w:szCs w:val="24"/>
        </w:rPr>
        <w:t>» г. Болгар Спасского муниципального района Республики Татарстан</w:t>
      </w:r>
      <w:r w:rsidRPr="002917B8">
        <w:rPr>
          <w:rFonts w:ascii="Times New Roman" w:hAnsi="Times New Roman"/>
          <w:color w:val="111111"/>
          <w:sz w:val="24"/>
          <w:szCs w:val="24"/>
        </w:rPr>
        <w:t xml:space="preserve"> в установленном законодательством Российской Федерации порядке несет ответственность за реализацию не в полном объеме образовательной программы в соответствии с учебным планом.</w:t>
      </w:r>
      <w:proofErr w:type="gramEnd"/>
    </w:p>
    <w:p w:rsidR="0037030E" w:rsidRDefault="0037030E" w:rsidP="00867AF7">
      <w:pPr>
        <w:widowControl w:val="0"/>
        <w:suppressAutoHyphens/>
        <w:spacing w:after="120" w:line="240" w:lineRule="auto"/>
        <w:rPr>
          <w:rFonts w:ascii="Times New Roman" w:hAnsi="Times New Roman"/>
          <w:color w:val="111111"/>
          <w:sz w:val="24"/>
          <w:szCs w:val="24"/>
        </w:rPr>
      </w:pPr>
    </w:p>
    <w:p w:rsidR="003747B8" w:rsidRDefault="003747B8" w:rsidP="00867AF7">
      <w:pPr>
        <w:widowControl w:val="0"/>
        <w:suppressAutoHyphens/>
        <w:spacing w:after="120" w:line="240" w:lineRule="auto"/>
        <w:rPr>
          <w:rFonts w:ascii="Times New Roman" w:hAnsi="Times New Roman"/>
          <w:color w:val="111111"/>
          <w:sz w:val="24"/>
          <w:szCs w:val="24"/>
        </w:rPr>
      </w:pPr>
    </w:p>
    <w:p w:rsidR="003747B8" w:rsidRDefault="003747B8" w:rsidP="00867AF7">
      <w:pPr>
        <w:widowControl w:val="0"/>
        <w:suppressAutoHyphens/>
        <w:spacing w:after="120" w:line="240" w:lineRule="auto"/>
        <w:rPr>
          <w:rFonts w:ascii="Times New Roman" w:hAnsi="Times New Roman"/>
          <w:color w:val="111111"/>
          <w:sz w:val="24"/>
          <w:szCs w:val="24"/>
        </w:rPr>
      </w:pPr>
    </w:p>
    <w:p w:rsidR="003747B8" w:rsidRDefault="003747B8" w:rsidP="00867AF7">
      <w:pPr>
        <w:widowControl w:val="0"/>
        <w:suppressAutoHyphens/>
        <w:spacing w:after="120" w:line="240" w:lineRule="auto"/>
        <w:rPr>
          <w:rFonts w:ascii="Times New Roman" w:hAnsi="Times New Roman"/>
          <w:color w:val="111111"/>
          <w:sz w:val="24"/>
          <w:szCs w:val="24"/>
        </w:rPr>
      </w:pPr>
    </w:p>
    <w:p w:rsidR="003747B8" w:rsidRDefault="003747B8" w:rsidP="00867AF7">
      <w:pPr>
        <w:widowControl w:val="0"/>
        <w:suppressAutoHyphens/>
        <w:spacing w:after="120" w:line="240" w:lineRule="auto"/>
        <w:rPr>
          <w:rFonts w:ascii="Times New Roman" w:hAnsi="Times New Roman"/>
          <w:color w:val="111111"/>
          <w:sz w:val="24"/>
          <w:szCs w:val="24"/>
        </w:rPr>
      </w:pPr>
    </w:p>
    <w:p w:rsidR="003747B8" w:rsidRDefault="003747B8" w:rsidP="00867AF7">
      <w:pPr>
        <w:widowControl w:val="0"/>
        <w:suppressAutoHyphens/>
        <w:spacing w:after="120" w:line="240" w:lineRule="auto"/>
        <w:rPr>
          <w:rFonts w:ascii="Times New Roman" w:hAnsi="Times New Roman"/>
          <w:color w:val="111111"/>
          <w:sz w:val="24"/>
          <w:szCs w:val="24"/>
        </w:rPr>
      </w:pPr>
      <w:r>
        <w:rPr>
          <w:rFonts w:ascii="Times New Roman" w:hAnsi="Times New Roman"/>
          <w:noProof/>
          <w:color w:val="111111"/>
          <w:sz w:val="24"/>
          <w:szCs w:val="24"/>
          <w:lang w:eastAsia="ru-RU"/>
        </w:rPr>
        <w:lastRenderedPageBreak/>
        <w:drawing>
          <wp:inline distT="0" distB="0" distL="0" distR="0">
            <wp:extent cx="8474075" cy="5940425"/>
            <wp:effectExtent l="0" t="0" r="317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етк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407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030E" w:rsidRDefault="0037030E" w:rsidP="00867AF7">
      <w:pPr>
        <w:widowControl w:val="0"/>
        <w:suppressAutoHyphens/>
        <w:spacing w:after="120" w:line="240" w:lineRule="auto"/>
        <w:rPr>
          <w:rFonts w:ascii="Times New Roman" w:hAnsi="Times New Roman"/>
          <w:color w:val="111111"/>
          <w:sz w:val="24"/>
          <w:szCs w:val="24"/>
        </w:rPr>
      </w:pPr>
    </w:p>
    <w:p w:rsidR="00B67B99" w:rsidRDefault="00CB5181" w:rsidP="00B6433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п.3.6 «Планирование образовательной </w:t>
      </w:r>
      <w:r w:rsidR="005A4AD3">
        <w:rPr>
          <w:rFonts w:ascii="Times New Roman" w:hAnsi="Times New Roman"/>
          <w:sz w:val="24"/>
          <w:szCs w:val="24"/>
        </w:rPr>
        <w:t xml:space="preserve">деятельности» </w:t>
      </w:r>
      <w:r w:rsidR="005A4AD3" w:rsidRPr="00B6433D">
        <w:rPr>
          <w:rFonts w:ascii="Times New Roman" w:hAnsi="Times New Roman"/>
          <w:sz w:val="24"/>
          <w:szCs w:val="24"/>
        </w:rPr>
        <w:t>раздела</w:t>
      </w:r>
      <w:r w:rsidRPr="00B6433D">
        <w:rPr>
          <w:rFonts w:ascii="Times New Roman" w:hAnsi="Times New Roman"/>
          <w:sz w:val="24"/>
          <w:szCs w:val="24"/>
        </w:rPr>
        <w:t xml:space="preserve"> «Организационный раздел»</w:t>
      </w:r>
      <w:r>
        <w:rPr>
          <w:rFonts w:ascii="Times New Roman" w:hAnsi="Times New Roman"/>
          <w:sz w:val="24"/>
          <w:szCs w:val="24"/>
        </w:rPr>
        <w:t xml:space="preserve"> (</w:t>
      </w:r>
      <w:r w:rsidRPr="00B6433D">
        <w:rPr>
          <w:rFonts w:ascii="Times New Roman" w:hAnsi="Times New Roman"/>
          <w:sz w:val="24"/>
          <w:szCs w:val="24"/>
        </w:rPr>
        <w:t>ст</w:t>
      </w:r>
      <w:r>
        <w:rPr>
          <w:rFonts w:ascii="Times New Roman" w:hAnsi="Times New Roman"/>
          <w:sz w:val="24"/>
          <w:szCs w:val="24"/>
        </w:rPr>
        <w:t>р. 117)</w:t>
      </w:r>
      <w:r w:rsidRPr="00B6433D">
        <w:rPr>
          <w:rFonts w:ascii="Times New Roman" w:hAnsi="Times New Roman"/>
          <w:sz w:val="24"/>
          <w:szCs w:val="24"/>
        </w:rPr>
        <w:t xml:space="preserve"> изменить</w:t>
      </w:r>
      <w:r>
        <w:rPr>
          <w:rFonts w:ascii="Times New Roman" w:hAnsi="Times New Roman"/>
          <w:sz w:val="24"/>
          <w:szCs w:val="24"/>
        </w:rPr>
        <w:t xml:space="preserve"> </w:t>
      </w:r>
      <w:r w:rsidR="005A4AD3">
        <w:rPr>
          <w:rFonts w:ascii="Times New Roman" w:hAnsi="Times New Roman"/>
          <w:sz w:val="24"/>
          <w:szCs w:val="24"/>
        </w:rPr>
        <w:t>«СМ.</w:t>
      </w:r>
      <w:r>
        <w:rPr>
          <w:rFonts w:ascii="Times New Roman" w:hAnsi="Times New Roman"/>
          <w:sz w:val="24"/>
          <w:szCs w:val="24"/>
        </w:rPr>
        <w:t xml:space="preserve"> «Перспективное планирование тематических недель МБДОУ «Детский сад «Колосок»» на 2015 -2016 уч.</w:t>
      </w:r>
      <w:r w:rsidR="00B67B9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год» на </w:t>
      </w:r>
      <w:r w:rsidR="005A4AD3">
        <w:rPr>
          <w:rFonts w:ascii="Times New Roman" w:hAnsi="Times New Roman"/>
          <w:sz w:val="24"/>
          <w:szCs w:val="24"/>
        </w:rPr>
        <w:t>«СМ.</w:t>
      </w:r>
      <w:r>
        <w:rPr>
          <w:rFonts w:ascii="Times New Roman" w:hAnsi="Times New Roman"/>
          <w:sz w:val="24"/>
          <w:szCs w:val="24"/>
        </w:rPr>
        <w:t xml:space="preserve"> «</w:t>
      </w:r>
      <w:r w:rsidR="00B67B99">
        <w:rPr>
          <w:rFonts w:ascii="Times New Roman" w:hAnsi="Times New Roman"/>
          <w:sz w:val="24"/>
          <w:szCs w:val="24"/>
        </w:rPr>
        <w:t>Комплексно-тематическое планирование организованной образовательной деятельности для детей дошкольного возраста (2-7 лет) на 2021 -2022 учебный год.</w:t>
      </w:r>
    </w:p>
    <w:p w:rsidR="002B3014" w:rsidRDefault="00CB5181" w:rsidP="002B3014">
      <w:pPr>
        <w:spacing w:line="240" w:lineRule="auto"/>
        <w:jc w:val="both"/>
        <w:rPr>
          <w:b/>
          <w:color w:val="auto"/>
        </w:rPr>
      </w:pPr>
      <w:r>
        <w:rPr>
          <w:rFonts w:ascii="Times New Roman" w:hAnsi="Times New Roman"/>
          <w:sz w:val="24"/>
          <w:szCs w:val="24"/>
        </w:rPr>
        <w:t>В п.3.7</w:t>
      </w:r>
      <w:r w:rsidR="008C77BD">
        <w:rPr>
          <w:rFonts w:ascii="Times New Roman" w:hAnsi="Times New Roman"/>
          <w:sz w:val="24"/>
          <w:szCs w:val="24"/>
        </w:rPr>
        <w:t xml:space="preserve"> «Режим дня и </w:t>
      </w:r>
      <w:r w:rsidR="00B67B99">
        <w:rPr>
          <w:rFonts w:ascii="Times New Roman" w:hAnsi="Times New Roman"/>
          <w:sz w:val="24"/>
          <w:szCs w:val="24"/>
        </w:rPr>
        <w:t xml:space="preserve">распорядок» </w:t>
      </w:r>
      <w:r w:rsidR="00B67B99" w:rsidRPr="00B6433D">
        <w:rPr>
          <w:rFonts w:ascii="Times New Roman" w:hAnsi="Times New Roman"/>
          <w:sz w:val="24"/>
          <w:szCs w:val="24"/>
        </w:rPr>
        <w:t>раздела</w:t>
      </w:r>
      <w:r w:rsidRPr="00B6433D">
        <w:rPr>
          <w:rFonts w:ascii="Times New Roman" w:hAnsi="Times New Roman"/>
          <w:sz w:val="24"/>
          <w:szCs w:val="24"/>
        </w:rPr>
        <w:t xml:space="preserve"> «Организационный раздел»</w:t>
      </w:r>
      <w:r>
        <w:rPr>
          <w:rFonts w:ascii="Times New Roman" w:hAnsi="Times New Roman"/>
          <w:sz w:val="24"/>
          <w:szCs w:val="24"/>
        </w:rPr>
        <w:t xml:space="preserve"> (</w:t>
      </w:r>
      <w:r w:rsidRPr="00B6433D">
        <w:rPr>
          <w:rFonts w:ascii="Times New Roman" w:hAnsi="Times New Roman"/>
          <w:sz w:val="24"/>
          <w:szCs w:val="24"/>
        </w:rPr>
        <w:t>ст</w:t>
      </w:r>
      <w:r>
        <w:rPr>
          <w:rFonts w:ascii="Times New Roman" w:hAnsi="Times New Roman"/>
          <w:sz w:val="24"/>
          <w:szCs w:val="24"/>
        </w:rPr>
        <w:t>р. 1</w:t>
      </w:r>
      <w:r w:rsidR="008C77BD">
        <w:rPr>
          <w:rFonts w:ascii="Times New Roman" w:hAnsi="Times New Roman"/>
          <w:sz w:val="24"/>
          <w:szCs w:val="24"/>
        </w:rPr>
        <w:t>18</w:t>
      </w:r>
      <w:r>
        <w:rPr>
          <w:rFonts w:ascii="Times New Roman" w:hAnsi="Times New Roman"/>
          <w:sz w:val="24"/>
          <w:szCs w:val="24"/>
        </w:rPr>
        <w:t>)</w:t>
      </w:r>
      <w:r w:rsidR="002B3014">
        <w:rPr>
          <w:rFonts w:ascii="Times New Roman" w:hAnsi="Times New Roman"/>
          <w:sz w:val="24"/>
          <w:szCs w:val="24"/>
        </w:rPr>
        <w:t xml:space="preserve"> изменить </w:t>
      </w:r>
      <w:proofErr w:type="gramStart"/>
      <w:r w:rsidR="002B3014">
        <w:rPr>
          <w:rFonts w:ascii="Times New Roman" w:hAnsi="Times New Roman"/>
          <w:sz w:val="24"/>
          <w:szCs w:val="24"/>
        </w:rPr>
        <w:t>на</w:t>
      </w:r>
      <w:proofErr w:type="gramEnd"/>
    </w:p>
    <w:p w:rsidR="002B3014" w:rsidRPr="002B3014" w:rsidRDefault="002B3014" w:rsidP="002B3014">
      <w:pPr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2B3014" w:rsidRPr="002B3014" w:rsidRDefault="002B3014" w:rsidP="002B3014">
      <w:pPr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2B3014">
        <w:rPr>
          <w:rFonts w:ascii="Times New Roman" w:hAnsi="Times New Roman"/>
          <w:b/>
          <w:color w:val="auto"/>
          <w:sz w:val="24"/>
          <w:szCs w:val="24"/>
        </w:rPr>
        <w:t>Режим дня на холодный  период МБДОУ «Детский сад «Колосок» г. Болгар  на 2021/2022учебный год</w:t>
      </w:r>
    </w:p>
    <w:tbl>
      <w:tblPr>
        <w:tblW w:w="13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5"/>
        <w:gridCol w:w="1985"/>
        <w:gridCol w:w="2126"/>
        <w:gridCol w:w="1701"/>
        <w:gridCol w:w="2268"/>
      </w:tblGrid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15202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Режимные моменты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Вторая младшая группа</w:t>
            </w:r>
          </w:p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(3-4 года)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Средняя  </w:t>
            </w:r>
          </w:p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группа</w:t>
            </w:r>
          </w:p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(4-5 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Старшая</w:t>
            </w:r>
          </w:p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 группа</w:t>
            </w:r>
          </w:p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(5-6 лет)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Подготовительная </w:t>
            </w:r>
          </w:p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группа </w:t>
            </w:r>
          </w:p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(6-7 лет)</w:t>
            </w:r>
          </w:p>
        </w:tc>
      </w:tr>
      <w:tr w:rsidR="002B3014" w:rsidRPr="002B3014" w:rsidTr="003747B8">
        <w:trPr>
          <w:trHeight w:val="537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Прием детей, свободная игра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7.30-8.00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7.30-8.00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7.30-8.00</w:t>
            </w:r>
          </w:p>
        </w:tc>
      </w:tr>
      <w:tr w:rsidR="002B3014" w:rsidRPr="002B3014" w:rsidTr="003747B8">
        <w:trPr>
          <w:trHeight w:val="537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Утренняя гимнастика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8.00-8.10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8.00-8.10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8.00-8.10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8.00-8.10</w:t>
            </w:r>
          </w:p>
        </w:tc>
      </w:tr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 завтраку, завтрак, дежурство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8.10-8.40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8.10-8.40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8.10-8.40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8.10-8.40</w:t>
            </w:r>
          </w:p>
        </w:tc>
      </w:tr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Утренний круг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8.40-9.00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8.40-9.00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8.40-9.00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8.40-9.00</w:t>
            </w:r>
          </w:p>
        </w:tc>
      </w:tr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Организованная образовательная деятельность в первую половину дня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9.00-9.40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9.00-9.50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9.00- 9.55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9.00-10.50</w:t>
            </w:r>
          </w:p>
        </w:tc>
      </w:tr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Второй завтрак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9.40-9.50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9.50-10.00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9.55-10.05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10.50-11.00</w:t>
            </w:r>
          </w:p>
        </w:tc>
      </w:tr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Подготовка к прогулке, прогулка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9.50-11.40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10.00-11.50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10.05-12.00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11.00-12.40</w:t>
            </w:r>
          </w:p>
        </w:tc>
      </w:tr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11.40-12.10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11.50-12.20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12.00-12.30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12.40-12.50</w:t>
            </w:r>
          </w:p>
        </w:tc>
      </w:tr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 обеду, обед, дежурство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12.10-12.40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12.20-12.50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12.30-13.00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12.50-13.20</w:t>
            </w:r>
          </w:p>
        </w:tc>
      </w:tr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lastRenderedPageBreak/>
              <w:t>Подготовка ко сну, чтение перед сном, дневной сон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12.40-15.15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12.50-15.20</w:t>
            </w:r>
          </w:p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13.00-15.30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13.20-15.20</w:t>
            </w:r>
          </w:p>
        </w:tc>
      </w:tr>
      <w:tr w:rsidR="002B3014" w:rsidRPr="002B3014" w:rsidTr="003747B8">
        <w:trPr>
          <w:trHeight w:val="384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Постепенный подъем, профилактические физкультурно-оздоровительные процедуры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</w:t>
            </w:r>
            <w:r w:rsidRPr="002B3014">
              <w:rPr>
                <w:rFonts w:ascii="Times New Roman" w:hAnsi="Times New Roman"/>
                <w:color w:val="auto"/>
                <w:sz w:val="24"/>
                <w:szCs w:val="24"/>
                <w:lang w:val="en-US"/>
              </w:rPr>
              <w:t>15</w:t>
            </w: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-15.25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15.20-15.30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15.30-15.40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15.20-15.30</w:t>
            </w:r>
          </w:p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15.25-15.40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15.30-15.50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15.40-16.00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15.30-15.40</w:t>
            </w:r>
          </w:p>
        </w:tc>
      </w:tr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Игры.  Организованная образовательная деятельность </w:t>
            </w:r>
          </w:p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во вторую половину дня.</w:t>
            </w:r>
          </w:p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15.40-16.15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15.50-16.25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15.40-16.35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15.40 -16.30</w:t>
            </w:r>
          </w:p>
        </w:tc>
      </w:tr>
      <w:tr w:rsidR="002B3014" w:rsidRPr="002B3014" w:rsidTr="003747B8">
        <w:trPr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Вечерний круг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16.15-16.25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16.25-16.35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16.35 -16.45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16.30-</w:t>
            </w:r>
            <w:r w:rsidRPr="002B3014">
              <w:rPr>
                <w:rFonts w:ascii="Times New Roman" w:hAnsi="Times New Roman"/>
                <w:color w:val="auto"/>
                <w:sz w:val="24"/>
                <w:szCs w:val="24"/>
                <w:lang w:val="en-US"/>
              </w:rPr>
              <w:t>16</w:t>
            </w: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.40</w:t>
            </w:r>
          </w:p>
        </w:tc>
      </w:tr>
      <w:tr w:rsidR="002B3014" w:rsidRPr="002B3014" w:rsidTr="003747B8">
        <w:trPr>
          <w:trHeight w:val="472"/>
          <w:jc w:val="center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 прогулке, прогулка</w:t>
            </w:r>
          </w:p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Возвращение с прогулки. Уход  домой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16.25-18.00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16.35-18.00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16.45-18.00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16.40-18.00</w:t>
            </w:r>
          </w:p>
        </w:tc>
      </w:tr>
    </w:tbl>
    <w:p w:rsidR="002B3014" w:rsidRPr="002B3014" w:rsidRDefault="002B3014" w:rsidP="002B3014">
      <w:pPr>
        <w:rPr>
          <w:rFonts w:ascii="Times New Roman" w:hAnsi="Times New Roman"/>
          <w:b/>
          <w:color w:val="auto"/>
          <w:sz w:val="24"/>
          <w:szCs w:val="24"/>
        </w:rPr>
      </w:pPr>
      <w:r w:rsidRPr="002B3014">
        <w:rPr>
          <w:rFonts w:ascii="Times New Roman" w:hAnsi="Times New Roman"/>
          <w:b/>
          <w:color w:val="auto"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  </w:t>
      </w:r>
      <w:r w:rsidRPr="002B3014">
        <w:rPr>
          <w:rFonts w:ascii="Times New Roman" w:hAnsi="Times New Roman"/>
          <w:b/>
          <w:color w:val="auto"/>
          <w:sz w:val="24"/>
          <w:szCs w:val="24"/>
        </w:rPr>
        <w:t xml:space="preserve">    </w:t>
      </w:r>
      <w:proofErr w:type="gramStart"/>
      <w:r w:rsidRPr="002B3014">
        <w:rPr>
          <w:rFonts w:ascii="Times New Roman" w:hAnsi="Times New Roman"/>
          <w:b/>
          <w:color w:val="auto"/>
          <w:sz w:val="24"/>
          <w:szCs w:val="24"/>
        </w:rPr>
        <w:t>Принят</w:t>
      </w:r>
      <w:proofErr w:type="gramEnd"/>
      <w:r w:rsidRPr="002B3014">
        <w:rPr>
          <w:rFonts w:ascii="Times New Roman" w:hAnsi="Times New Roman"/>
          <w:b/>
          <w:color w:val="auto"/>
          <w:sz w:val="24"/>
          <w:szCs w:val="24"/>
        </w:rPr>
        <w:t xml:space="preserve"> на педагогическом совете </w:t>
      </w:r>
    </w:p>
    <w:p w:rsidR="002B3014" w:rsidRDefault="002B3014" w:rsidP="002B3014">
      <w:pPr>
        <w:rPr>
          <w:rFonts w:ascii="Times New Roman" w:hAnsi="Times New Roman"/>
          <w:b/>
          <w:color w:val="auto"/>
          <w:sz w:val="24"/>
          <w:szCs w:val="24"/>
        </w:rPr>
      </w:pPr>
      <w:r w:rsidRPr="002B3014">
        <w:rPr>
          <w:rFonts w:ascii="Times New Roman" w:hAnsi="Times New Roman"/>
          <w:b/>
          <w:color w:val="auto"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    </w:t>
      </w:r>
      <w:r w:rsidRPr="002B3014">
        <w:rPr>
          <w:rFonts w:ascii="Times New Roman" w:hAnsi="Times New Roman"/>
          <w:b/>
          <w:color w:val="auto"/>
          <w:sz w:val="24"/>
          <w:szCs w:val="24"/>
        </w:rPr>
        <w:t xml:space="preserve"> Протокол за №1 от  25 августа 2021г</w:t>
      </w:r>
    </w:p>
    <w:p w:rsidR="002B3014" w:rsidRDefault="002B3014" w:rsidP="002B3014">
      <w:pPr>
        <w:rPr>
          <w:rFonts w:ascii="Times New Roman" w:hAnsi="Times New Roman"/>
          <w:b/>
          <w:color w:val="auto"/>
          <w:sz w:val="24"/>
          <w:szCs w:val="24"/>
        </w:rPr>
      </w:pPr>
    </w:p>
    <w:p w:rsidR="002B3014" w:rsidRDefault="002B3014" w:rsidP="002B3014">
      <w:pPr>
        <w:rPr>
          <w:rFonts w:ascii="Times New Roman" w:hAnsi="Times New Roman"/>
          <w:b/>
          <w:color w:val="auto"/>
          <w:sz w:val="24"/>
          <w:szCs w:val="24"/>
        </w:rPr>
      </w:pPr>
    </w:p>
    <w:p w:rsidR="002B3014" w:rsidRDefault="002B3014" w:rsidP="002B3014">
      <w:pPr>
        <w:rPr>
          <w:rFonts w:ascii="Times New Roman" w:hAnsi="Times New Roman"/>
          <w:b/>
          <w:color w:val="auto"/>
          <w:sz w:val="24"/>
          <w:szCs w:val="24"/>
        </w:rPr>
      </w:pPr>
    </w:p>
    <w:p w:rsidR="002B3014" w:rsidRDefault="002B3014" w:rsidP="002B3014">
      <w:pPr>
        <w:rPr>
          <w:rFonts w:ascii="Times New Roman" w:hAnsi="Times New Roman"/>
          <w:b/>
          <w:color w:val="auto"/>
          <w:sz w:val="24"/>
          <w:szCs w:val="24"/>
        </w:rPr>
      </w:pPr>
    </w:p>
    <w:p w:rsidR="002B3014" w:rsidRPr="002B3014" w:rsidRDefault="002B3014" w:rsidP="002B3014">
      <w:pPr>
        <w:rPr>
          <w:rFonts w:ascii="Times New Roman" w:hAnsi="Times New Roman"/>
          <w:b/>
          <w:color w:val="auto"/>
          <w:sz w:val="24"/>
          <w:szCs w:val="24"/>
        </w:rPr>
      </w:pPr>
      <w:r>
        <w:rPr>
          <w:b/>
          <w:color w:val="auto"/>
        </w:rPr>
        <w:t xml:space="preserve">. </w:t>
      </w:r>
    </w:p>
    <w:p w:rsidR="002B3014" w:rsidRDefault="002B3014" w:rsidP="002B3014">
      <w:pPr>
        <w:jc w:val="right"/>
        <w:rPr>
          <w:b/>
          <w:color w:val="auto"/>
        </w:rPr>
      </w:pPr>
    </w:p>
    <w:p w:rsidR="002B3014" w:rsidRPr="002B3014" w:rsidRDefault="002B3014" w:rsidP="002B3014">
      <w:pPr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2B3014">
        <w:rPr>
          <w:rFonts w:ascii="Times New Roman" w:hAnsi="Times New Roman"/>
          <w:b/>
          <w:color w:val="auto"/>
          <w:sz w:val="26"/>
          <w:szCs w:val="26"/>
        </w:rPr>
        <w:lastRenderedPageBreak/>
        <w:t xml:space="preserve">Режим дня на </w:t>
      </w:r>
      <w:r w:rsidRPr="002B3014">
        <w:rPr>
          <w:rFonts w:ascii="Times New Roman" w:hAnsi="Times New Roman"/>
          <w:b/>
          <w:color w:val="auto"/>
          <w:sz w:val="24"/>
          <w:szCs w:val="24"/>
        </w:rPr>
        <w:t>холодный период МБДОУ «Детский сад «Колосок» г. Болгар на 2021/2022учебный год</w:t>
      </w:r>
    </w:p>
    <w:p w:rsidR="002B3014" w:rsidRPr="002B3014" w:rsidRDefault="002B3014" w:rsidP="002B3014">
      <w:pPr>
        <w:rPr>
          <w:rFonts w:ascii="Times New Roman" w:hAnsi="Times New Roman"/>
          <w:b/>
          <w:color w:val="auto"/>
          <w:sz w:val="24"/>
          <w:szCs w:val="24"/>
        </w:rPr>
      </w:pP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544"/>
      </w:tblGrid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15202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Режимные моменты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Первая младшая группа</w:t>
            </w:r>
          </w:p>
          <w:p w:rsidR="002B3014" w:rsidRPr="002B3014" w:rsidRDefault="002B3014" w:rsidP="003747B8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 (</w:t>
            </w: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  <w:lang w:val="en-US"/>
              </w:rPr>
              <w:t>2</w:t>
            </w: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-3 года)</w:t>
            </w:r>
          </w:p>
        </w:tc>
      </w:tr>
      <w:tr w:rsidR="002B3014" w:rsidRPr="002B3014" w:rsidTr="003747B8">
        <w:trPr>
          <w:trHeight w:val="537"/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Прием детей, самостоятельная деятельность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7.30-8.05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8.05-8.25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8.25-9.00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Организованная образовательная деятельность </w:t>
            </w:r>
          </w:p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 первую половину дня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9.00-9.10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Второй завтрак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9.10-9.20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 прогулке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9.20-9.30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Прогулка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9.30-11.20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11.20-11.30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11.</w:t>
            </w:r>
            <w:r w:rsidRPr="002B3014">
              <w:rPr>
                <w:rFonts w:ascii="Times New Roman" w:hAnsi="Times New Roman"/>
                <w:color w:val="auto"/>
                <w:sz w:val="24"/>
                <w:szCs w:val="24"/>
                <w:lang w:val="en-US"/>
              </w:rPr>
              <w:t>30</w:t>
            </w: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-12.00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Спокойные игры, чтение   художественной литературы, подготовка ко сну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12.00-12.15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Дневной сон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12.15-15.15</w:t>
            </w:r>
          </w:p>
        </w:tc>
      </w:tr>
      <w:tr w:rsidR="002B3014" w:rsidRPr="002B3014" w:rsidTr="003747B8">
        <w:trPr>
          <w:trHeight w:val="384"/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Постепенный подъем, самостоятельная деятельность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</w:t>
            </w:r>
            <w:r w:rsidRPr="002B3014">
              <w:rPr>
                <w:rFonts w:ascii="Times New Roman" w:hAnsi="Times New Roman"/>
                <w:color w:val="auto"/>
                <w:sz w:val="24"/>
                <w:szCs w:val="24"/>
                <w:lang w:val="en-US"/>
              </w:rPr>
              <w:t>15</w:t>
            </w: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-15.25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lastRenderedPageBreak/>
              <w:t>Подготовка к полднику, полдник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15.25-15.40</w:t>
            </w:r>
          </w:p>
        </w:tc>
      </w:tr>
      <w:tr w:rsidR="002B3014" w:rsidRPr="002B3014" w:rsidTr="003747B8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Организованная образовательная деятельность </w:t>
            </w:r>
          </w:p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во вторую половину дня. Игры</w:t>
            </w:r>
          </w:p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15.40-16.25</w:t>
            </w:r>
          </w:p>
        </w:tc>
      </w:tr>
      <w:tr w:rsidR="002B3014" w:rsidRPr="002B3014" w:rsidTr="003747B8">
        <w:trPr>
          <w:trHeight w:val="472"/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 прогулке, прогулка.</w:t>
            </w:r>
          </w:p>
          <w:p w:rsidR="002B3014" w:rsidRPr="002B3014" w:rsidRDefault="002B3014" w:rsidP="003747B8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Возвращение с прогулки. Уход  домой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014" w:rsidRPr="002B3014" w:rsidRDefault="002B3014" w:rsidP="003747B8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2B3014">
              <w:rPr>
                <w:rFonts w:ascii="Times New Roman" w:hAnsi="Times New Roman"/>
                <w:color w:val="auto"/>
                <w:sz w:val="24"/>
                <w:szCs w:val="24"/>
              </w:rPr>
              <w:t>16.25-18.00</w:t>
            </w:r>
          </w:p>
        </w:tc>
      </w:tr>
    </w:tbl>
    <w:p w:rsidR="002B3014" w:rsidRPr="002B3014" w:rsidRDefault="002B3014" w:rsidP="002B3014">
      <w:pPr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2B3014" w:rsidRPr="002B3014" w:rsidRDefault="002B3014" w:rsidP="002B3014">
      <w:pPr>
        <w:jc w:val="right"/>
        <w:rPr>
          <w:rFonts w:ascii="Times New Roman" w:hAnsi="Times New Roman"/>
          <w:b/>
          <w:color w:val="auto"/>
          <w:sz w:val="24"/>
          <w:szCs w:val="24"/>
        </w:rPr>
      </w:pPr>
      <w:proofErr w:type="gramStart"/>
      <w:r w:rsidRPr="002B3014">
        <w:rPr>
          <w:rFonts w:ascii="Times New Roman" w:hAnsi="Times New Roman"/>
          <w:b/>
          <w:color w:val="auto"/>
          <w:sz w:val="24"/>
          <w:szCs w:val="24"/>
        </w:rPr>
        <w:t>Принят</w:t>
      </w:r>
      <w:proofErr w:type="gramEnd"/>
      <w:r w:rsidRPr="002B3014">
        <w:rPr>
          <w:rFonts w:ascii="Times New Roman" w:hAnsi="Times New Roman"/>
          <w:b/>
          <w:color w:val="auto"/>
          <w:sz w:val="24"/>
          <w:szCs w:val="24"/>
        </w:rPr>
        <w:t xml:space="preserve"> на педагогическом совете </w:t>
      </w:r>
    </w:p>
    <w:p w:rsidR="002B3014" w:rsidRPr="002B3014" w:rsidRDefault="002B3014" w:rsidP="002B3014">
      <w:pPr>
        <w:jc w:val="right"/>
        <w:rPr>
          <w:rFonts w:ascii="Times New Roman" w:hAnsi="Times New Roman"/>
          <w:b/>
          <w:color w:val="auto"/>
          <w:sz w:val="24"/>
          <w:szCs w:val="24"/>
        </w:rPr>
      </w:pPr>
      <w:r w:rsidRPr="002B3014">
        <w:rPr>
          <w:rFonts w:ascii="Times New Roman" w:hAnsi="Times New Roman"/>
          <w:b/>
          <w:color w:val="auto"/>
          <w:sz w:val="24"/>
          <w:szCs w:val="24"/>
        </w:rPr>
        <w:t>Протокол за №1 от  25 августа 2021г</w:t>
      </w:r>
    </w:p>
    <w:p w:rsidR="002B3014" w:rsidRPr="002B3014" w:rsidRDefault="002B3014" w:rsidP="002B3014">
      <w:pPr>
        <w:rPr>
          <w:rFonts w:ascii="Times New Roman" w:hAnsi="Times New Roman"/>
          <w:color w:val="auto"/>
          <w:sz w:val="24"/>
          <w:szCs w:val="24"/>
        </w:rPr>
      </w:pPr>
    </w:p>
    <w:p w:rsidR="002B3014" w:rsidRPr="002B3014" w:rsidRDefault="002B3014" w:rsidP="00B6433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2B3014" w:rsidRPr="002B3014" w:rsidRDefault="002B3014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2B3014" w:rsidRPr="002B3014" w:rsidRDefault="002B3014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2B3014" w:rsidRDefault="002B3014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2B3014" w:rsidRDefault="002B3014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2B3014" w:rsidRDefault="002B3014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2B3014" w:rsidRDefault="002B3014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1C555A" w:rsidRDefault="001C555A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2B3014" w:rsidRDefault="002B3014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2B3014" w:rsidRDefault="002B3014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5654E4" w:rsidRDefault="005654E4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6B258F" w:rsidRDefault="006B258F" w:rsidP="006B258F">
      <w:pPr>
        <w:jc w:val="center"/>
        <w:rPr>
          <w:b/>
          <w:color w:val="auto"/>
          <w:sz w:val="26"/>
          <w:szCs w:val="26"/>
        </w:rPr>
      </w:pPr>
      <w:r>
        <w:rPr>
          <w:b/>
          <w:color w:val="auto"/>
          <w:sz w:val="26"/>
          <w:szCs w:val="26"/>
        </w:rPr>
        <w:t>Режим дня на теплый  период МБДОУ «Детский сад «Колосок» г. Болгар  на 2021/2022учебный год</w:t>
      </w:r>
    </w:p>
    <w:tbl>
      <w:tblPr>
        <w:tblW w:w="15698" w:type="dxa"/>
        <w:jc w:val="center"/>
        <w:tblInd w:w="-6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5"/>
        <w:gridCol w:w="2502"/>
        <w:gridCol w:w="2268"/>
        <w:gridCol w:w="2093"/>
      </w:tblGrid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15202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Режимные моменты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Вторая младшая группа</w:t>
            </w:r>
          </w:p>
          <w:p w:rsidR="006B258F" w:rsidRP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(3-4 года)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Средняя  </w:t>
            </w:r>
          </w:p>
          <w:p w:rsidR="006B258F" w:rsidRP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группа</w:t>
            </w:r>
          </w:p>
          <w:p w:rsidR="006B258F" w:rsidRP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(4-5 лет)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Старшая</w:t>
            </w:r>
          </w:p>
          <w:p w:rsidR="006B258F" w:rsidRP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 группа</w:t>
            </w:r>
          </w:p>
          <w:p w:rsidR="006B258F" w:rsidRP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(5-6 лет)</w:t>
            </w:r>
          </w:p>
        </w:tc>
      </w:tr>
      <w:tr w:rsidR="006B258F" w:rsidRPr="006B258F" w:rsidTr="006B258F">
        <w:trPr>
          <w:trHeight w:val="537"/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Прием детей, свободная игра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7.30-8.00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7.30-8.00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7.30-8.00</w:t>
            </w:r>
          </w:p>
        </w:tc>
      </w:tr>
      <w:tr w:rsidR="006B258F" w:rsidRPr="006B258F" w:rsidTr="006B258F">
        <w:trPr>
          <w:trHeight w:val="537"/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Утренняя гимнастика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8.00-8.10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8.00-8.10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8.00-8.10</w:t>
            </w:r>
          </w:p>
        </w:tc>
      </w:tr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 завтраку, завтрак, дежурство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8.10-8.40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8.10-8.40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8.10-8.40</w:t>
            </w:r>
          </w:p>
        </w:tc>
      </w:tr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Утренний круг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8.40-9.00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8.40-9.00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8.40-9.00</w:t>
            </w:r>
          </w:p>
        </w:tc>
      </w:tr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Совместная образовательная деятельность (физкультурно-оздоровительная, художественное творчество, музыка, игры)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9.00-9.30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9.00-9.50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9.00- 9.55</w:t>
            </w:r>
          </w:p>
        </w:tc>
      </w:tr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Второй завтрак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9.30-9.40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9.50-10.00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9.55-10.05</w:t>
            </w:r>
          </w:p>
        </w:tc>
      </w:tr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6B258F">
            <w:pPr>
              <w:spacing w:line="276" w:lineRule="auto"/>
              <w:ind w:left="-1165" w:firstLine="1165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Подготовка к прогулке, прогулка 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9.40-11.30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10.00-11.50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10.05-12.00</w:t>
            </w:r>
          </w:p>
        </w:tc>
      </w:tr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11.30-12.10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11.50-12.20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12.00-12.30</w:t>
            </w:r>
          </w:p>
        </w:tc>
      </w:tr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 обеду, обед, дежурство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12.10-12.40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12.20-12.50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12.30-13.00</w:t>
            </w:r>
          </w:p>
        </w:tc>
      </w:tr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ко сну, чтение перед сном, дневной сон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12.40-15.15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12.50-15.20</w:t>
            </w:r>
          </w:p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13.00-15.30</w:t>
            </w:r>
          </w:p>
        </w:tc>
      </w:tr>
      <w:tr w:rsidR="006B258F" w:rsidRPr="006B258F" w:rsidTr="006B258F">
        <w:trPr>
          <w:trHeight w:val="384"/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Постепенный подъем, профилактические физкультурно-оздоровительные процедуры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15.</w:t>
            </w:r>
            <w:r w:rsidRPr="006B258F">
              <w:rPr>
                <w:rFonts w:ascii="Times New Roman" w:hAnsi="Times New Roman"/>
                <w:color w:val="auto"/>
                <w:sz w:val="24"/>
                <w:szCs w:val="24"/>
                <w:lang w:val="en-US"/>
              </w:rPr>
              <w:t>15</w:t>
            </w: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-15.25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15.20-15.30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ind w:right="72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15.30-15.40</w:t>
            </w:r>
          </w:p>
        </w:tc>
      </w:tr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lastRenderedPageBreak/>
              <w:t>Подготовка к полднику, полдник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15.25-15.40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15.30-15.50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15.40-16.00</w:t>
            </w:r>
          </w:p>
        </w:tc>
      </w:tr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Игры.  Самостоятельная деятельность детей.</w:t>
            </w:r>
          </w:p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Чтение литературы.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15.40-16.15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15.50-16.25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15.40-16.35</w:t>
            </w:r>
          </w:p>
        </w:tc>
      </w:tr>
      <w:tr w:rsidR="006B258F" w:rsidRPr="006B258F" w:rsidTr="006B258F">
        <w:trPr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Вечерний круг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16.15-16.25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16.25-16.35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16.35 -16.45</w:t>
            </w:r>
          </w:p>
        </w:tc>
      </w:tr>
      <w:tr w:rsidR="006B258F" w:rsidRPr="006B258F" w:rsidTr="006B258F">
        <w:trPr>
          <w:trHeight w:val="472"/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Подготовка к прогулке, прогулка</w:t>
            </w:r>
          </w:p>
          <w:p w:rsidR="006B258F" w:rsidRPr="006B258F" w:rsidRDefault="006B258F" w:rsidP="00987100">
            <w:pPr>
              <w:spacing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Возвращение с прогулки. Уход  домой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16.25-18.00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16.35-18.00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6B258F" w:rsidRDefault="006B258F" w:rsidP="00987100">
            <w:pPr>
              <w:tabs>
                <w:tab w:val="left" w:pos="3740"/>
              </w:tabs>
              <w:spacing w:line="276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B258F">
              <w:rPr>
                <w:rFonts w:ascii="Times New Roman" w:hAnsi="Times New Roman"/>
                <w:color w:val="auto"/>
                <w:sz w:val="24"/>
                <w:szCs w:val="24"/>
              </w:rPr>
              <w:t>16.45-18.00</w:t>
            </w:r>
          </w:p>
        </w:tc>
      </w:tr>
    </w:tbl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0078F5" w:rsidRP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  <w:proofErr w:type="gramStart"/>
      <w:r w:rsidRPr="006B258F">
        <w:rPr>
          <w:rFonts w:ascii="Times New Roman" w:hAnsi="Times New Roman"/>
          <w:b/>
          <w:color w:val="auto"/>
          <w:sz w:val="24"/>
          <w:szCs w:val="24"/>
        </w:rPr>
        <w:t>Принят</w:t>
      </w:r>
      <w:proofErr w:type="gramEnd"/>
      <w:r w:rsidRPr="006B258F">
        <w:rPr>
          <w:rFonts w:ascii="Times New Roman" w:hAnsi="Times New Roman"/>
          <w:b/>
          <w:color w:val="auto"/>
          <w:sz w:val="24"/>
          <w:szCs w:val="24"/>
        </w:rPr>
        <w:t xml:space="preserve"> на педагогическом совете</w:t>
      </w: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  <w:r w:rsidRPr="006B258F">
        <w:rPr>
          <w:rFonts w:ascii="Times New Roman" w:hAnsi="Times New Roman"/>
          <w:b/>
          <w:color w:val="auto"/>
          <w:sz w:val="24"/>
          <w:szCs w:val="24"/>
        </w:rPr>
        <w:t>Протокол за №1 от 25 августа 2021</w:t>
      </w: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Pr="006B258F" w:rsidRDefault="006B258F" w:rsidP="006B258F">
      <w:pPr>
        <w:spacing w:line="240" w:lineRule="auto"/>
        <w:jc w:val="right"/>
        <w:rPr>
          <w:rFonts w:ascii="Times New Roman" w:hAnsi="Times New Roman"/>
          <w:b/>
          <w:color w:val="auto"/>
          <w:sz w:val="24"/>
          <w:szCs w:val="24"/>
        </w:rPr>
      </w:pPr>
    </w:p>
    <w:p w:rsidR="006B258F" w:rsidRDefault="006B258F" w:rsidP="006B258F">
      <w:pPr>
        <w:jc w:val="center"/>
        <w:rPr>
          <w:b/>
          <w:color w:val="auto"/>
          <w:sz w:val="26"/>
          <w:szCs w:val="26"/>
        </w:rPr>
      </w:pPr>
      <w:r>
        <w:rPr>
          <w:b/>
          <w:color w:val="auto"/>
          <w:sz w:val="26"/>
          <w:szCs w:val="26"/>
        </w:rPr>
        <w:t>Режим дня на теплый  период МБДОУ «Детский сад «Колосок» г. Болгар  на 202</w:t>
      </w:r>
      <w:r w:rsidRPr="00A03B20">
        <w:rPr>
          <w:b/>
          <w:color w:val="auto"/>
          <w:sz w:val="26"/>
          <w:szCs w:val="26"/>
        </w:rPr>
        <w:t>1</w:t>
      </w:r>
      <w:r>
        <w:rPr>
          <w:b/>
          <w:color w:val="auto"/>
          <w:sz w:val="26"/>
          <w:szCs w:val="26"/>
        </w:rPr>
        <w:t>/2022учебный год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544"/>
      </w:tblGrid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tabs>
                <w:tab w:val="left" w:pos="15202"/>
              </w:tabs>
              <w:spacing w:line="276" w:lineRule="auto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Режимные моменты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Первая младшая группа</w:t>
            </w:r>
          </w:p>
          <w:p w:rsidR="006B258F" w:rsidRDefault="006B258F" w:rsidP="00987100">
            <w:pPr>
              <w:tabs>
                <w:tab w:val="left" w:pos="13203"/>
              </w:tabs>
              <w:spacing w:line="276" w:lineRule="auto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 xml:space="preserve"> (</w:t>
            </w:r>
            <w:r>
              <w:rPr>
                <w:b/>
                <w:color w:val="auto"/>
                <w:sz w:val="24"/>
                <w:szCs w:val="24"/>
                <w:lang w:val="en-US"/>
              </w:rPr>
              <w:t>2</w:t>
            </w:r>
            <w:r>
              <w:rPr>
                <w:b/>
                <w:color w:val="auto"/>
                <w:sz w:val="24"/>
                <w:szCs w:val="24"/>
              </w:rPr>
              <w:t>-3 года)</w:t>
            </w:r>
          </w:p>
        </w:tc>
        <w:bookmarkStart w:id="0" w:name="_GoBack"/>
        <w:bookmarkEnd w:id="0"/>
      </w:tr>
      <w:tr w:rsidR="006B258F" w:rsidTr="00987100">
        <w:trPr>
          <w:trHeight w:val="537"/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Прием детей, самостоятельная деятельность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7.30-8.05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8.05-8.25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8.25-9.00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Совместная образовательная деятельность (физкультурно-оздоровительная, художественное творчество, музыка, игры)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9.00-9.10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Второй завтрак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9.10-9.20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Подготовка к прогулке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9.20-9.30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Прогулка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9.30-11.20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11.20-11.30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11.</w:t>
            </w:r>
            <w:r>
              <w:rPr>
                <w:color w:val="auto"/>
                <w:sz w:val="24"/>
                <w:szCs w:val="24"/>
                <w:lang w:val="en-US"/>
              </w:rPr>
              <w:t>30</w:t>
            </w:r>
            <w:r>
              <w:rPr>
                <w:color w:val="auto"/>
                <w:sz w:val="24"/>
                <w:szCs w:val="24"/>
              </w:rPr>
              <w:t>-12.00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Спокойные игры, чтение   художественной литературы, подготовка ко сну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12.00-12.15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Дневной сон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12.15-15.15</w:t>
            </w:r>
          </w:p>
        </w:tc>
      </w:tr>
      <w:tr w:rsidR="006B258F" w:rsidTr="00987100">
        <w:trPr>
          <w:trHeight w:val="384"/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Постепенный подъем, самостоятельная деятельность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15.</w:t>
            </w:r>
            <w:r>
              <w:rPr>
                <w:color w:val="auto"/>
                <w:sz w:val="24"/>
                <w:szCs w:val="24"/>
                <w:lang w:val="en-US"/>
              </w:rPr>
              <w:t>15</w:t>
            </w:r>
            <w:r>
              <w:rPr>
                <w:color w:val="auto"/>
                <w:sz w:val="24"/>
                <w:szCs w:val="24"/>
              </w:rPr>
              <w:t>-15.25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lastRenderedPageBreak/>
              <w:t>Подготовка к полднику, полдник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15.25-15.40</w:t>
            </w:r>
          </w:p>
        </w:tc>
      </w:tr>
      <w:tr w:rsidR="006B258F" w:rsidTr="00987100">
        <w:trPr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 xml:space="preserve"> Игры. Самостоятельная деятельность детей.</w:t>
            </w:r>
          </w:p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Чтение литературы.</w:t>
            </w:r>
          </w:p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15.40-16.25</w:t>
            </w:r>
          </w:p>
        </w:tc>
      </w:tr>
      <w:tr w:rsidR="006B258F" w:rsidTr="00987100">
        <w:trPr>
          <w:trHeight w:val="472"/>
          <w:jc w:val="center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Pr="000A73D5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Подготовка к прогулке, прогулка</w:t>
            </w:r>
            <w:r w:rsidRPr="000A73D5">
              <w:rPr>
                <w:b/>
                <w:color w:val="auto"/>
                <w:sz w:val="24"/>
                <w:szCs w:val="24"/>
              </w:rPr>
              <w:t>.</w:t>
            </w:r>
          </w:p>
          <w:p w:rsidR="006B258F" w:rsidRDefault="006B258F" w:rsidP="00987100">
            <w:pPr>
              <w:spacing w:line="276" w:lineRule="auto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Возвращение с прогулки. Уход  домой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58F" w:rsidRDefault="006B258F" w:rsidP="00987100">
            <w:pPr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16.25-18.00</w:t>
            </w:r>
          </w:p>
        </w:tc>
      </w:tr>
    </w:tbl>
    <w:p w:rsidR="006B258F" w:rsidRDefault="006B258F" w:rsidP="006B258F">
      <w:pPr>
        <w:jc w:val="right"/>
        <w:rPr>
          <w:b/>
          <w:color w:val="auto"/>
        </w:rPr>
      </w:pPr>
      <w:proofErr w:type="gramStart"/>
      <w:r>
        <w:rPr>
          <w:b/>
          <w:color w:val="auto"/>
        </w:rPr>
        <w:t>Принят</w:t>
      </w:r>
      <w:proofErr w:type="gramEnd"/>
      <w:r>
        <w:rPr>
          <w:b/>
          <w:color w:val="auto"/>
        </w:rPr>
        <w:t xml:space="preserve"> на педагогическом совете </w:t>
      </w:r>
    </w:p>
    <w:p w:rsidR="006B258F" w:rsidRDefault="006B258F" w:rsidP="006B258F">
      <w:pPr>
        <w:jc w:val="right"/>
        <w:rPr>
          <w:b/>
          <w:color w:val="auto"/>
        </w:rPr>
      </w:pPr>
      <w:r>
        <w:rPr>
          <w:b/>
          <w:color w:val="auto"/>
        </w:rPr>
        <w:t>Протокол за №1 от  25 августа 2021г</w:t>
      </w:r>
    </w:p>
    <w:p w:rsidR="006B258F" w:rsidRDefault="006B258F" w:rsidP="006B258F">
      <w:pPr>
        <w:rPr>
          <w:b/>
          <w:color w:val="auto"/>
          <w:sz w:val="26"/>
          <w:szCs w:val="26"/>
        </w:rPr>
      </w:pPr>
    </w:p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0078F5" w:rsidRDefault="000078F5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957A60" w:rsidRDefault="00957A60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lastRenderedPageBreak/>
        <w:t>В п.3.9 «Перечень нормативных и нормативно-методических документов»</w:t>
      </w:r>
      <w:r w:rsidRPr="00957A60">
        <w:rPr>
          <w:rFonts w:ascii="Times New Roman" w:hAnsi="Times New Roman"/>
          <w:sz w:val="24"/>
          <w:szCs w:val="24"/>
        </w:rPr>
        <w:t xml:space="preserve"> </w:t>
      </w:r>
      <w:r w:rsidRPr="00B6433D">
        <w:rPr>
          <w:rFonts w:ascii="Times New Roman" w:hAnsi="Times New Roman"/>
          <w:sz w:val="24"/>
          <w:szCs w:val="24"/>
        </w:rPr>
        <w:t>раздела «Организационный раздел</w:t>
      </w:r>
      <w:r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color w:val="auto"/>
          <w:sz w:val="24"/>
          <w:szCs w:val="24"/>
        </w:rPr>
        <w:t xml:space="preserve"> исключить подпункты 6-8. Дополнить перечень нормативных и нормативн</w:t>
      </w:r>
      <w:proofErr w:type="gramStart"/>
      <w:r>
        <w:rPr>
          <w:rFonts w:ascii="Times New Roman" w:hAnsi="Times New Roman"/>
          <w:color w:val="auto"/>
          <w:sz w:val="24"/>
          <w:szCs w:val="24"/>
        </w:rPr>
        <w:t>о-</w:t>
      </w:r>
      <w:proofErr w:type="gramEnd"/>
      <w:r w:rsidRPr="00957A60">
        <w:rPr>
          <w:rFonts w:ascii="Times New Roman" w:hAnsi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</w:rPr>
        <w:t xml:space="preserve">методических </w:t>
      </w:r>
      <w:r w:rsidR="002C3E90">
        <w:rPr>
          <w:rFonts w:ascii="Times New Roman" w:hAnsi="Times New Roman"/>
          <w:color w:val="auto"/>
          <w:sz w:val="24"/>
          <w:szCs w:val="24"/>
        </w:rPr>
        <w:t>документов:</w:t>
      </w:r>
    </w:p>
    <w:p w:rsidR="002B3014" w:rsidRPr="002C3E90" w:rsidRDefault="002B3014" w:rsidP="002B3014">
      <w:pPr>
        <w:pStyle w:val="ab"/>
        <w:numPr>
          <w:ilvl w:val="0"/>
          <w:numId w:val="13"/>
        </w:numPr>
        <w:jc w:val="both"/>
        <w:rPr>
          <w:rFonts w:ascii="Times New Roman" w:eastAsia="Times New Roman" w:hAnsi="Times New Roman"/>
          <w:color w:val="auto"/>
          <w:sz w:val="24"/>
          <w:szCs w:val="24"/>
          <w:lang w:eastAsia="ru-RU"/>
        </w:rPr>
      </w:pPr>
      <w:r w:rsidRPr="002B3014">
        <w:rPr>
          <w:rFonts w:ascii="Times New Roman" w:eastAsia="SimSun" w:hAnsi="Times New Roman"/>
          <w:color w:val="auto"/>
          <w:sz w:val="24"/>
          <w:szCs w:val="24"/>
          <w:lang w:eastAsia="ru-RU"/>
        </w:rPr>
        <w:t>Постановление Главного государственного врача Российской Федерации от 28 сентября 2020 г. №28</w:t>
      </w:r>
      <w:r w:rsidRPr="002B3014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2B3014">
        <w:rPr>
          <w:rFonts w:ascii="Times New Roman" w:eastAsia="SimSun" w:hAnsi="Times New Roman"/>
          <w:color w:val="auto"/>
          <w:sz w:val="24"/>
          <w:szCs w:val="24"/>
          <w:lang w:eastAsia="ru-RU"/>
        </w:rPr>
        <w:t>«Об утверждении Санитарных правил 2.4.3648 -20 «</w:t>
      </w:r>
      <w:r w:rsidRPr="002B3014">
        <w:rPr>
          <w:rFonts w:ascii="Times New Roman" w:hAnsi="Times New Roman"/>
          <w:color w:val="auto"/>
          <w:sz w:val="24"/>
          <w:szCs w:val="24"/>
        </w:rPr>
        <w:t>Санитарно-эпидемиологические требования к организации воспитания и обучения, отдыха и оздоровления детей и молодежи».</w:t>
      </w:r>
    </w:p>
    <w:p w:rsidR="002C3E90" w:rsidRPr="002B3014" w:rsidRDefault="002C3E90" w:rsidP="002B3014">
      <w:pPr>
        <w:pStyle w:val="ab"/>
        <w:numPr>
          <w:ilvl w:val="0"/>
          <w:numId w:val="13"/>
        </w:numPr>
        <w:jc w:val="both"/>
        <w:rPr>
          <w:rFonts w:ascii="Times New Roman" w:eastAsia="Times New Roman" w:hAnsi="Times New Roman"/>
          <w:color w:val="auto"/>
          <w:sz w:val="24"/>
          <w:szCs w:val="24"/>
          <w:lang w:eastAsia="ru-RU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Постановление </w:t>
      </w:r>
      <w:r w:rsidRPr="002B3014">
        <w:rPr>
          <w:rFonts w:ascii="Times New Roman" w:eastAsia="SimSun" w:hAnsi="Times New Roman"/>
          <w:color w:val="auto"/>
          <w:sz w:val="24"/>
          <w:szCs w:val="24"/>
          <w:lang w:eastAsia="ru-RU"/>
        </w:rPr>
        <w:t>Главного государственного врача Российской Федерации</w:t>
      </w:r>
      <w:r>
        <w:rPr>
          <w:rFonts w:ascii="Times New Roman" w:eastAsia="SimSun" w:hAnsi="Times New Roman"/>
          <w:color w:val="auto"/>
          <w:sz w:val="24"/>
          <w:szCs w:val="24"/>
          <w:lang w:eastAsia="ru-RU"/>
        </w:rPr>
        <w:t xml:space="preserve"> от 28.01.2021 №2 «Об утверждении санитарных правил и норм </w:t>
      </w:r>
      <w:proofErr w:type="spellStart"/>
      <w:r>
        <w:rPr>
          <w:rFonts w:ascii="Times New Roman" w:eastAsia="SimSun" w:hAnsi="Times New Roman"/>
          <w:color w:val="auto"/>
          <w:sz w:val="24"/>
          <w:szCs w:val="24"/>
          <w:lang w:eastAsia="ru-RU"/>
        </w:rPr>
        <w:t>СанПин</w:t>
      </w:r>
      <w:proofErr w:type="spellEnd"/>
      <w:r>
        <w:rPr>
          <w:rFonts w:ascii="Times New Roman" w:eastAsia="SimSun" w:hAnsi="Times New Roman"/>
          <w:color w:val="auto"/>
          <w:sz w:val="24"/>
          <w:szCs w:val="24"/>
          <w:lang w:eastAsia="ru-RU"/>
        </w:rPr>
        <w:t xml:space="preserve"> 1.2.3685 -21 «Гигиенические нормативы и требования к обеспечению безопасности и (или) безвредности для человека факторов среды обитания» </w:t>
      </w:r>
      <w:proofErr w:type="gramStart"/>
      <w:r>
        <w:rPr>
          <w:rFonts w:ascii="Times New Roman" w:eastAsia="SimSun" w:hAnsi="Times New Roman"/>
          <w:color w:val="auto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SimSun" w:hAnsi="Times New Roman"/>
          <w:color w:val="auto"/>
          <w:sz w:val="24"/>
          <w:szCs w:val="24"/>
          <w:lang w:eastAsia="ru-RU"/>
        </w:rPr>
        <w:t xml:space="preserve">вместе с </w:t>
      </w:r>
      <w:proofErr w:type="spellStart"/>
      <w:r>
        <w:rPr>
          <w:rFonts w:ascii="Times New Roman" w:eastAsia="SimSun" w:hAnsi="Times New Roman"/>
          <w:color w:val="auto"/>
          <w:sz w:val="24"/>
          <w:szCs w:val="24"/>
          <w:lang w:eastAsia="ru-RU"/>
        </w:rPr>
        <w:t>СанПин</w:t>
      </w:r>
      <w:proofErr w:type="spellEnd"/>
      <w:r>
        <w:rPr>
          <w:rFonts w:ascii="Times New Roman" w:eastAsia="SimSun" w:hAnsi="Times New Roman"/>
          <w:color w:val="auto"/>
          <w:sz w:val="24"/>
          <w:szCs w:val="24"/>
          <w:lang w:eastAsia="ru-RU"/>
        </w:rPr>
        <w:t xml:space="preserve"> 1.2.3685 -21. </w:t>
      </w:r>
      <w:proofErr w:type="gramStart"/>
      <w:r>
        <w:rPr>
          <w:rFonts w:ascii="Times New Roman" w:eastAsia="SimSun" w:hAnsi="Times New Roman"/>
          <w:color w:val="auto"/>
          <w:sz w:val="24"/>
          <w:szCs w:val="24"/>
          <w:lang w:eastAsia="ru-RU"/>
        </w:rPr>
        <w:t>Санитарные правила и нормы…»)</w:t>
      </w:r>
      <w:proofErr w:type="gramEnd"/>
    </w:p>
    <w:p w:rsidR="002B3014" w:rsidRPr="001C555A" w:rsidRDefault="002B3014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957A60" w:rsidRPr="001C555A" w:rsidRDefault="002C3E90" w:rsidP="00B6433D">
      <w:p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1C555A">
        <w:rPr>
          <w:rFonts w:ascii="Times New Roman" w:hAnsi="Times New Roman"/>
          <w:color w:val="auto"/>
          <w:sz w:val="24"/>
          <w:szCs w:val="24"/>
        </w:rPr>
        <w:t>Приложениями к Основной образовательной программе дошкольного образования «МБДОУ «Детский сад «Колосок»» г. Болгар считать:</w:t>
      </w:r>
    </w:p>
    <w:p w:rsidR="002C3E90" w:rsidRPr="001C555A" w:rsidRDefault="002C3E90" w:rsidP="002C3E90">
      <w:pPr>
        <w:pStyle w:val="ab"/>
        <w:numPr>
          <w:ilvl w:val="0"/>
          <w:numId w:val="14"/>
        </w:num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1C555A">
        <w:rPr>
          <w:rFonts w:ascii="Times New Roman" w:hAnsi="Times New Roman"/>
          <w:color w:val="auto"/>
          <w:sz w:val="24"/>
          <w:szCs w:val="24"/>
        </w:rPr>
        <w:t>Комплексно-тематическое планирование организованной образовательной деятельности для детей дошкольного возраста (2-7 лет)</w:t>
      </w:r>
      <w:r w:rsidR="001C555A" w:rsidRPr="001C555A">
        <w:rPr>
          <w:rFonts w:ascii="Times New Roman" w:hAnsi="Times New Roman"/>
          <w:color w:val="auto"/>
          <w:sz w:val="24"/>
          <w:szCs w:val="24"/>
        </w:rPr>
        <w:t xml:space="preserve"> на 2021 -2022 учебный год.</w:t>
      </w:r>
    </w:p>
    <w:p w:rsidR="001C555A" w:rsidRPr="001C555A" w:rsidRDefault="001C555A" w:rsidP="002C3E90">
      <w:pPr>
        <w:pStyle w:val="ab"/>
        <w:numPr>
          <w:ilvl w:val="0"/>
          <w:numId w:val="14"/>
        </w:num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1C555A">
        <w:rPr>
          <w:rFonts w:ascii="Times New Roman" w:hAnsi="Times New Roman"/>
          <w:color w:val="auto"/>
          <w:sz w:val="24"/>
          <w:szCs w:val="24"/>
        </w:rPr>
        <w:t>Рабочая программа воспитания на 2021 -2022 учебный год.</w:t>
      </w:r>
    </w:p>
    <w:p w:rsidR="001C555A" w:rsidRPr="001C555A" w:rsidRDefault="001C555A" w:rsidP="002C3E90">
      <w:pPr>
        <w:pStyle w:val="ab"/>
        <w:numPr>
          <w:ilvl w:val="0"/>
          <w:numId w:val="14"/>
        </w:num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1C555A">
        <w:rPr>
          <w:rFonts w:ascii="Times New Roman" w:hAnsi="Times New Roman"/>
          <w:color w:val="auto"/>
          <w:sz w:val="24"/>
          <w:szCs w:val="24"/>
        </w:rPr>
        <w:t>Рабочие программ</w:t>
      </w:r>
      <w:r>
        <w:rPr>
          <w:rFonts w:ascii="Times New Roman" w:hAnsi="Times New Roman"/>
          <w:color w:val="auto"/>
          <w:sz w:val="24"/>
          <w:szCs w:val="24"/>
        </w:rPr>
        <w:t xml:space="preserve">ы педагогических работников </w:t>
      </w:r>
      <w:r w:rsidRPr="001C555A">
        <w:rPr>
          <w:rFonts w:ascii="Times New Roman" w:hAnsi="Times New Roman"/>
          <w:color w:val="auto"/>
          <w:sz w:val="24"/>
          <w:szCs w:val="24"/>
        </w:rPr>
        <w:t>на 2021 -2022 учебный год.</w:t>
      </w:r>
    </w:p>
    <w:sectPr w:rsidR="001C555A" w:rsidRPr="001C555A" w:rsidSect="00CC7F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64B" w:rsidRDefault="0088364B" w:rsidP="00537832">
      <w:pPr>
        <w:spacing w:after="0" w:line="240" w:lineRule="auto"/>
      </w:pPr>
      <w:r>
        <w:separator/>
      </w:r>
    </w:p>
  </w:endnote>
  <w:endnote w:type="continuationSeparator" w:id="0">
    <w:p w:rsidR="0088364B" w:rsidRDefault="0088364B" w:rsidP="00537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DejaVu San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64B" w:rsidRDefault="0088364B" w:rsidP="00537832">
      <w:pPr>
        <w:spacing w:after="0" w:line="240" w:lineRule="auto"/>
      </w:pPr>
      <w:r>
        <w:separator/>
      </w:r>
    </w:p>
  </w:footnote>
  <w:footnote w:type="continuationSeparator" w:id="0">
    <w:p w:rsidR="0088364B" w:rsidRDefault="0088364B" w:rsidP="00537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*" style="width:3in;height:3in" o:bullet="t"/>
    </w:pict>
  </w:numPicBullet>
  <w:abstractNum w:abstractNumId="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12"/>
    <w:multiLevelType w:val="multilevel"/>
    <w:tmpl w:val="00000012"/>
    <w:name w:val="WW8Num18"/>
    <w:lvl w:ilvl="0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1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2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  <w:lvl w:ilvl="3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4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5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  <w:lvl w:ilvl="6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7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8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</w:abstractNum>
  <w:abstractNum w:abstractNumId="3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380"/>
        </w:tabs>
        <w:ind w:left="13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40"/>
        </w:tabs>
        <w:ind w:left="17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460"/>
        </w:tabs>
        <w:ind w:left="24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20"/>
        </w:tabs>
        <w:ind w:left="28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40"/>
        </w:tabs>
        <w:ind w:left="35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00"/>
        </w:tabs>
        <w:ind w:left="3900" w:hanging="360"/>
      </w:pPr>
      <w:rPr>
        <w:rFonts w:ascii="OpenSymbol" w:hAnsi="OpenSymbol" w:cs="OpenSymbol"/>
      </w:rPr>
    </w:lvl>
  </w:abstractNum>
  <w:abstractNum w:abstractNumId="4">
    <w:nsid w:val="00000014"/>
    <w:multiLevelType w:val="singleLevel"/>
    <w:tmpl w:val="00000014"/>
    <w:name w:val="WW8Num24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/>
      </w:rPr>
    </w:lvl>
  </w:abstractNum>
  <w:abstractNum w:abstractNumId="5">
    <w:nsid w:val="04833B2E"/>
    <w:multiLevelType w:val="hybridMultilevel"/>
    <w:tmpl w:val="2CDECE1C"/>
    <w:lvl w:ilvl="0" w:tplc="FF3C2476">
      <w:start w:val="1"/>
      <w:numFmt w:val="decimal"/>
      <w:lvlText w:val="%1."/>
      <w:lvlJc w:val="left"/>
      <w:pPr>
        <w:ind w:left="1068" w:hanging="360"/>
      </w:pPr>
      <w:rPr>
        <w:rFonts w:eastAsia="SimSu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094F46DB"/>
    <w:multiLevelType w:val="hybridMultilevel"/>
    <w:tmpl w:val="FF98162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0CC16ED4"/>
    <w:multiLevelType w:val="hybridMultilevel"/>
    <w:tmpl w:val="B9D835B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05E26B5"/>
    <w:multiLevelType w:val="hybridMultilevel"/>
    <w:tmpl w:val="2F2AA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0433D0"/>
    <w:multiLevelType w:val="hybridMultilevel"/>
    <w:tmpl w:val="01929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2B3146"/>
    <w:multiLevelType w:val="hybridMultilevel"/>
    <w:tmpl w:val="27987AB8"/>
    <w:lvl w:ilvl="0" w:tplc="41E67D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BEC8D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85C29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9E2D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8EBE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36E6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AE61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68A006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3634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CF76CFA"/>
    <w:multiLevelType w:val="hybridMultilevel"/>
    <w:tmpl w:val="034E0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360288"/>
    <w:multiLevelType w:val="hybridMultilevel"/>
    <w:tmpl w:val="98940144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13">
    <w:nsid w:val="6F4C7D05"/>
    <w:multiLevelType w:val="hybridMultilevel"/>
    <w:tmpl w:val="E51879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12"/>
  </w:num>
  <w:num w:numId="8">
    <w:abstractNumId w:val="6"/>
  </w:num>
  <w:num w:numId="9">
    <w:abstractNumId w:val="8"/>
  </w:num>
  <w:num w:numId="10">
    <w:abstractNumId w:val="13"/>
  </w:num>
  <w:num w:numId="11">
    <w:abstractNumId w:val="9"/>
  </w:num>
  <w:num w:numId="12">
    <w:abstractNumId w:val="10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B32"/>
    <w:rsid w:val="000078F5"/>
    <w:rsid w:val="000319C0"/>
    <w:rsid w:val="001C0A37"/>
    <w:rsid w:val="001C555A"/>
    <w:rsid w:val="001D1276"/>
    <w:rsid w:val="00277639"/>
    <w:rsid w:val="0028397F"/>
    <w:rsid w:val="002B3014"/>
    <w:rsid w:val="002C3E90"/>
    <w:rsid w:val="002F3A77"/>
    <w:rsid w:val="0037030E"/>
    <w:rsid w:val="003747B8"/>
    <w:rsid w:val="00407A5C"/>
    <w:rsid w:val="00537832"/>
    <w:rsid w:val="005654E4"/>
    <w:rsid w:val="005A489C"/>
    <w:rsid w:val="005A4AD3"/>
    <w:rsid w:val="006B258F"/>
    <w:rsid w:val="007A1DF5"/>
    <w:rsid w:val="008129E6"/>
    <w:rsid w:val="00821F38"/>
    <w:rsid w:val="00867AF7"/>
    <w:rsid w:val="0088364B"/>
    <w:rsid w:val="008C77BD"/>
    <w:rsid w:val="008E4347"/>
    <w:rsid w:val="00957A60"/>
    <w:rsid w:val="00983821"/>
    <w:rsid w:val="009874AD"/>
    <w:rsid w:val="009B02D3"/>
    <w:rsid w:val="009E2B2B"/>
    <w:rsid w:val="00A840A3"/>
    <w:rsid w:val="00AA7ECF"/>
    <w:rsid w:val="00B1157C"/>
    <w:rsid w:val="00B6433D"/>
    <w:rsid w:val="00B65F36"/>
    <w:rsid w:val="00B67B99"/>
    <w:rsid w:val="00B73049"/>
    <w:rsid w:val="00BB55B7"/>
    <w:rsid w:val="00C847E4"/>
    <w:rsid w:val="00C90C81"/>
    <w:rsid w:val="00CA4B32"/>
    <w:rsid w:val="00CA7D22"/>
    <w:rsid w:val="00CB5181"/>
    <w:rsid w:val="00CC7F89"/>
    <w:rsid w:val="00D11395"/>
    <w:rsid w:val="00D22552"/>
    <w:rsid w:val="00D5645F"/>
    <w:rsid w:val="00E36440"/>
    <w:rsid w:val="00EE6646"/>
    <w:rsid w:val="00F4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F89"/>
    <w:pPr>
      <w:spacing w:after="160" w:line="259" w:lineRule="auto"/>
    </w:pPr>
    <w:rPr>
      <w:rFonts w:ascii="Calibri" w:eastAsia="Calibri" w:hAnsi="Calibri" w:cs="Times New Roman"/>
      <w:color w:val="00000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537832"/>
    <w:pPr>
      <w:spacing w:after="0" w:line="259" w:lineRule="auto"/>
      <w:ind w:left="283"/>
    </w:pPr>
    <w:rPr>
      <w:rFonts w:ascii="Calibri" w:eastAsia="Calibri" w:hAnsi="Calibri" w:cs="Calibri"/>
      <w:color w:val="000000"/>
      <w:sz w:val="16"/>
      <w:lang w:eastAsia="ru-RU"/>
    </w:rPr>
  </w:style>
  <w:style w:type="character" w:customStyle="1" w:styleId="footnotedescriptionChar">
    <w:name w:val="footnote description Char"/>
    <w:link w:val="footnotedescription"/>
    <w:rsid w:val="00537832"/>
    <w:rPr>
      <w:rFonts w:ascii="Calibri" w:eastAsia="Calibri" w:hAnsi="Calibri" w:cs="Calibri"/>
      <w:color w:val="000000"/>
      <w:sz w:val="16"/>
      <w:lang w:eastAsia="ru-RU"/>
    </w:rPr>
  </w:style>
  <w:style w:type="character" w:customStyle="1" w:styleId="footnotemark">
    <w:name w:val="footnote mark"/>
    <w:hidden/>
    <w:rsid w:val="00537832"/>
    <w:rPr>
      <w:rFonts w:ascii="Calibri" w:eastAsia="Calibri" w:hAnsi="Calibri" w:cs="Calibri"/>
      <w:color w:val="000000"/>
      <w:sz w:val="14"/>
      <w:vertAlign w:val="superscript"/>
    </w:rPr>
  </w:style>
  <w:style w:type="table" w:styleId="a3">
    <w:name w:val="Table Grid"/>
    <w:basedOn w:val="a1"/>
    <w:uiPriority w:val="59"/>
    <w:rsid w:val="00B65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C90C81"/>
    <w:pPr>
      <w:spacing w:after="120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C90C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+ Полужирный"/>
    <w:aliases w:val="Курсив,Основной текст + 103,5 pt3,Полужирный4"/>
    <w:uiPriority w:val="99"/>
    <w:rsid w:val="00C90C81"/>
    <w:rPr>
      <w:rFonts w:ascii="Times New Roman" w:hAnsi="Times New Roman" w:cs="Times New Roman"/>
      <w:b/>
      <w:bCs/>
      <w:i/>
      <w:iCs/>
      <w:sz w:val="22"/>
      <w:szCs w:val="22"/>
      <w:u w:val="single"/>
    </w:rPr>
  </w:style>
  <w:style w:type="character" w:customStyle="1" w:styleId="apple-converted-space">
    <w:name w:val="apple-converted-space"/>
    <w:basedOn w:val="a0"/>
    <w:rsid w:val="00867AF7"/>
  </w:style>
  <w:style w:type="paragraph" w:customStyle="1" w:styleId="30">
    <w:name w:val="30"/>
    <w:basedOn w:val="a"/>
    <w:rsid w:val="00867AF7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867AF7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paragraph" w:customStyle="1" w:styleId="2">
    <w:name w:val="2"/>
    <w:basedOn w:val="a"/>
    <w:rsid w:val="00867AF7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paragraph" w:customStyle="1" w:styleId="40">
    <w:name w:val="40"/>
    <w:basedOn w:val="a"/>
    <w:rsid w:val="00867AF7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paragraph" w:styleId="a8">
    <w:name w:val="No Spacing"/>
    <w:uiPriority w:val="1"/>
    <w:qFormat/>
    <w:rsid w:val="00867AF7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867AF7"/>
    <w:pPr>
      <w:spacing w:after="0" w:line="240" w:lineRule="auto"/>
    </w:pPr>
    <w:rPr>
      <w:rFonts w:ascii="Segoe UI" w:eastAsia="Times New Roman" w:hAnsi="Segoe UI" w:cs="Segoe UI"/>
      <w:color w:val="auto"/>
      <w:sz w:val="18"/>
      <w:szCs w:val="18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867AF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efault">
    <w:name w:val="Default"/>
    <w:rsid w:val="00867A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2B30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F89"/>
    <w:pPr>
      <w:spacing w:after="160" w:line="259" w:lineRule="auto"/>
    </w:pPr>
    <w:rPr>
      <w:rFonts w:ascii="Calibri" w:eastAsia="Calibri" w:hAnsi="Calibri" w:cs="Times New Roman"/>
      <w:color w:val="00000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537832"/>
    <w:pPr>
      <w:spacing w:after="0" w:line="259" w:lineRule="auto"/>
      <w:ind w:left="283"/>
    </w:pPr>
    <w:rPr>
      <w:rFonts w:ascii="Calibri" w:eastAsia="Calibri" w:hAnsi="Calibri" w:cs="Calibri"/>
      <w:color w:val="000000"/>
      <w:sz w:val="16"/>
      <w:lang w:eastAsia="ru-RU"/>
    </w:rPr>
  </w:style>
  <w:style w:type="character" w:customStyle="1" w:styleId="footnotedescriptionChar">
    <w:name w:val="footnote description Char"/>
    <w:link w:val="footnotedescription"/>
    <w:rsid w:val="00537832"/>
    <w:rPr>
      <w:rFonts w:ascii="Calibri" w:eastAsia="Calibri" w:hAnsi="Calibri" w:cs="Calibri"/>
      <w:color w:val="000000"/>
      <w:sz w:val="16"/>
      <w:lang w:eastAsia="ru-RU"/>
    </w:rPr>
  </w:style>
  <w:style w:type="character" w:customStyle="1" w:styleId="footnotemark">
    <w:name w:val="footnote mark"/>
    <w:hidden/>
    <w:rsid w:val="00537832"/>
    <w:rPr>
      <w:rFonts w:ascii="Calibri" w:eastAsia="Calibri" w:hAnsi="Calibri" w:cs="Calibri"/>
      <w:color w:val="000000"/>
      <w:sz w:val="14"/>
      <w:vertAlign w:val="superscript"/>
    </w:rPr>
  </w:style>
  <w:style w:type="table" w:styleId="a3">
    <w:name w:val="Table Grid"/>
    <w:basedOn w:val="a1"/>
    <w:uiPriority w:val="59"/>
    <w:rsid w:val="00B65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C90C81"/>
    <w:pPr>
      <w:spacing w:after="120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C90C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+ Полужирный"/>
    <w:aliases w:val="Курсив,Основной текст + 103,5 pt3,Полужирный4"/>
    <w:uiPriority w:val="99"/>
    <w:rsid w:val="00C90C81"/>
    <w:rPr>
      <w:rFonts w:ascii="Times New Roman" w:hAnsi="Times New Roman" w:cs="Times New Roman"/>
      <w:b/>
      <w:bCs/>
      <w:i/>
      <w:iCs/>
      <w:sz w:val="22"/>
      <w:szCs w:val="22"/>
      <w:u w:val="single"/>
    </w:rPr>
  </w:style>
  <w:style w:type="character" w:customStyle="1" w:styleId="apple-converted-space">
    <w:name w:val="apple-converted-space"/>
    <w:basedOn w:val="a0"/>
    <w:rsid w:val="00867AF7"/>
  </w:style>
  <w:style w:type="paragraph" w:customStyle="1" w:styleId="30">
    <w:name w:val="30"/>
    <w:basedOn w:val="a"/>
    <w:rsid w:val="00867AF7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867AF7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paragraph" w:customStyle="1" w:styleId="2">
    <w:name w:val="2"/>
    <w:basedOn w:val="a"/>
    <w:rsid w:val="00867AF7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paragraph" w:customStyle="1" w:styleId="40">
    <w:name w:val="40"/>
    <w:basedOn w:val="a"/>
    <w:rsid w:val="00867AF7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ru-RU"/>
    </w:rPr>
  </w:style>
  <w:style w:type="paragraph" w:styleId="a8">
    <w:name w:val="No Spacing"/>
    <w:uiPriority w:val="1"/>
    <w:qFormat/>
    <w:rsid w:val="00867AF7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867AF7"/>
    <w:pPr>
      <w:spacing w:after="0" w:line="240" w:lineRule="auto"/>
    </w:pPr>
    <w:rPr>
      <w:rFonts w:ascii="Segoe UI" w:eastAsia="Times New Roman" w:hAnsi="Segoe UI" w:cs="Segoe UI"/>
      <w:color w:val="auto"/>
      <w:sz w:val="18"/>
      <w:szCs w:val="18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867AF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efault">
    <w:name w:val="Default"/>
    <w:rsid w:val="00867A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2B30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F4F44-2D7B-48AB-A823-08211A516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26</Pages>
  <Words>5318</Words>
  <Characters>30316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Анджела</cp:lastModifiedBy>
  <cp:revision>21</cp:revision>
  <cp:lastPrinted>2021-11-29T08:29:00Z</cp:lastPrinted>
  <dcterms:created xsi:type="dcterms:W3CDTF">2021-11-14T12:39:00Z</dcterms:created>
  <dcterms:modified xsi:type="dcterms:W3CDTF">2021-12-22T07:15:00Z</dcterms:modified>
</cp:coreProperties>
</file>